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4601" w14:textId="2732C4EA" w:rsidR="00444EDB" w:rsidRDefault="00077DB9" w:rsidP="00576CE7">
      <w:pPr>
        <w:spacing w:after="0"/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sz w:val="32"/>
          <w:szCs w:val="32"/>
        </w:rPr>
        <w:t>SAMPLE</w:t>
      </w:r>
    </w:p>
    <w:p w14:paraId="42B2A6BC" w14:textId="77777777" w:rsidR="00077DB9" w:rsidRPr="00077DB9" w:rsidRDefault="00077DB9" w:rsidP="00576CE7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14:paraId="67EF2D8C" w14:textId="77777777" w:rsidR="00077DB9" w:rsidRDefault="00576CE7" w:rsidP="00576CE7">
      <w:pPr>
        <w:spacing w:after="0"/>
        <w:jc w:val="center"/>
        <w:rPr>
          <w:rFonts w:ascii="Arial" w:hAnsi="Arial"/>
          <w:b/>
          <w:sz w:val="28"/>
        </w:rPr>
      </w:pPr>
      <w:r w:rsidRPr="00466C2F">
        <w:rPr>
          <w:rFonts w:ascii="Arial" w:hAnsi="Arial"/>
          <w:b/>
          <w:sz w:val="28"/>
        </w:rPr>
        <w:t>STA</w:t>
      </w:r>
      <w:r w:rsidR="00077DB9">
        <w:rPr>
          <w:rFonts w:ascii="Arial" w:hAnsi="Arial"/>
          <w:b/>
          <w:sz w:val="28"/>
        </w:rPr>
        <w:t>TEMENT OF LEADERSHIP COMMITMENT</w:t>
      </w:r>
    </w:p>
    <w:p w14:paraId="4CCF7694" w14:textId="5DB34D8B" w:rsidR="0053114A" w:rsidRDefault="00576CE7" w:rsidP="00576CE7">
      <w:pPr>
        <w:spacing w:after="0"/>
        <w:jc w:val="center"/>
        <w:rPr>
          <w:rFonts w:ascii="Arial" w:hAnsi="Arial"/>
          <w:b/>
          <w:sz w:val="28"/>
        </w:rPr>
      </w:pPr>
      <w:r w:rsidRPr="00466C2F">
        <w:rPr>
          <w:rFonts w:ascii="Arial" w:hAnsi="Arial"/>
          <w:b/>
          <w:sz w:val="28"/>
        </w:rPr>
        <w:t xml:space="preserve">FOR ANTIBIOTIC STEWARDSHIP </w:t>
      </w:r>
    </w:p>
    <w:p w14:paraId="3A42705D" w14:textId="21DD8371" w:rsidR="00915651" w:rsidRDefault="00915651" w:rsidP="00576CE7">
      <w:pPr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 A SKILLED NURSING FACILITY</w:t>
      </w:r>
    </w:p>
    <w:p w14:paraId="4E04FABC" w14:textId="77777777" w:rsidR="00466C2F" w:rsidRPr="00466C2F" w:rsidRDefault="00466C2F" w:rsidP="00466C2F">
      <w:pPr>
        <w:spacing w:after="0"/>
        <w:jc w:val="center"/>
        <w:rPr>
          <w:rFonts w:ascii="Arial" w:hAnsi="Arial"/>
          <w:b/>
          <w:sz w:val="18"/>
        </w:rPr>
      </w:pPr>
    </w:p>
    <w:p w14:paraId="3013D883" w14:textId="7572A649" w:rsidR="008B1077" w:rsidRPr="00A11D77" w:rsidRDefault="00077DB9" w:rsidP="00066977">
      <w:pPr>
        <w:pStyle w:val="NoSpacing"/>
        <w:rPr>
          <w:rFonts w:ascii="Arial" w:hAnsi="Arial" w:cs="Arial"/>
          <w:b/>
        </w:rPr>
      </w:pPr>
      <w:r w:rsidRPr="00077DB9">
        <w:rPr>
          <w:rFonts w:ascii="Arial" w:hAnsi="Arial" w:cs="Arial"/>
          <w:highlight w:val="yellow"/>
        </w:rPr>
        <w:t>I</w:t>
      </w:r>
      <w:r>
        <w:rPr>
          <w:rFonts w:ascii="Arial" w:hAnsi="Arial" w:cs="Arial"/>
          <w:highlight w:val="yellow"/>
        </w:rPr>
        <w:t>NSERT FACILITY NAME</w:t>
      </w:r>
      <w:r w:rsidR="00C61BBB" w:rsidRPr="00963982">
        <w:rPr>
          <w:rFonts w:ascii="Arial" w:hAnsi="Arial" w:cs="Arial"/>
        </w:rPr>
        <w:t xml:space="preserve"> commit</w:t>
      </w:r>
      <w:r w:rsidR="00466C2F" w:rsidRPr="00963982">
        <w:rPr>
          <w:rFonts w:ascii="Arial" w:hAnsi="Arial" w:cs="Arial"/>
        </w:rPr>
        <w:t>s</w:t>
      </w:r>
      <w:r w:rsidR="00C61BBB" w:rsidRPr="00963982">
        <w:rPr>
          <w:rFonts w:ascii="Arial" w:hAnsi="Arial" w:cs="Arial"/>
        </w:rPr>
        <w:t xml:space="preserve"> to improving antibiotic use</w:t>
      </w:r>
      <w:r w:rsidR="008B1077" w:rsidRPr="00963982">
        <w:rPr>
          <w:rFonts w:ascii="Arial" w:hAnsi="Arial" w:cs="Arial"/>
        </w:rPr>
        <w:t xml:space="preserve"> in our</w:t>
      </w:r>
      <w:r w:rsidR="001F7E61" w:rsidRPr="00963982">
        <w:rPr>
          <w:rFonts w:ascii="Arial" w:hAnsi="Arial" w:cs="Arial"/>
        </w:rPr>
        <w:t xml:space="preserve"> </w:t>
      </w:r>
      <w:r w:rsidR="00C61BBB" w:rsidRPr="00963982">
        <w:rPr>
          <w:rFonts w:ascii="Arial" w:hAnsi="Arial" w:cs="Arial"/>
        </w:rPr>
        <w:t xml:space="preserve">facility. Facility leadership, </w:t>
      </w:r>
      <w:r w:rsidRPr="00077DB9">
        <w:rPr>
          <w:rFonts w:ascii="Arial" w:hAnsi="Arial" w:cs="Arial"/>
          <w:highlight w:val="yellow"/>
        </w:rPr>
        <w:t>INSERT NAME OF FACILITY ADMINISTRATOR AND OF DIRECTOR OF NURSING</w:t>
      </w:r>
      <w:r>
        <w:rPr>
          <w:rFonts w:ascii="Arial" w:hAnsi="Arial" w:cs="Arial"/>
        </w:rPr>
        <w:t>,</w:t>
      </w:r>
      <w:r w:rsidR="00C61BBB" w:rsidRPr="00963982">
        <w:rPr>
          <w:rFonts w:ascii="Arial" w:hAnsi="Arial" w:cs="Arial"/>
        </w:rPr>
        <w:t xml:space="preserve"> </w:t>
      </w:r>
      <w:r w:rsidR="00066977" w:rsidRPr="00963982">
        <w:rPr>
          <w:rFonts w:ascii="Arial" w:hAnsi="Arial" w:cs="Arial"/>
        </w:rPr>
        <w:t>is</w:t>
      </w:r>
      <w:r w:rsidR="001F7E61" w:rsidRPr="00963982">
        <w:rPr>
          <w:rFonts w:ascii="Arial" w:hAnsi="Arial" w:cs="Arial"/>
        </w:rPr>
        <w:t xml:space="preserve"> committed to embracing and</w:t>
      </w:r>
      <w:r w:rsidR="008B1077" w:rsidRPr="00963982">
        <w:rPr>
          <w:rFonts w:ascii="Arial" w:hAnsi="Arial" w:cs="Arial"/>
        </w:rPr>
        <w:t xml:space="preserve"> executing the Centers for Disease Control and Prevention</w:t>
      </w:r>
      <w:r>
        <w:rPr>
          <w:rFonts w:ascii="Arial" w:hAnsi="Arial" w:cs="Arial"/>
        </w:rPr>
        <w:t>’s</w:t>
      </w:r>
      <w:r w:rsidR="008B1077" w:rsidRPr="00963982">
        <w:rPr>
          <w:rFonts w:ascii="Arial" w:hAnsi="Arial" w:cs="Arial"/>
        </w:rPr>
        <w:t xml:space="preserve"> (CDC</w:t>
      </w:r>
      <w:r>
        <w:rPr>
          <w:rFonts w:ascii="Arial" w:hAnsi="Arial" w:cs="Arial"/>
        </w:rPr>
        <w:t xml:space="preserve">) </w:t>
      </w:r>
      <w:r w:rsidR="008B1077" w:rsidRPr="003E6CFC">
        <w:rPr>
          <w:rFonts w:ascii="Arial" w:hAnsi="Arial" w:cs="Arial"/>
          <w:i/>
        </w:rPr>
        <w:t>Core Elements of Antibiotic Stewardship</w:t>
      </w:r>
      <w:r w:rsidR="00915651">
        <w:rPr>
          <w:rFonts w:ascii="Arial" w:hAnsi="Arial" w:cs="Arial"/>
          <w:i/>
        </w:rPr>
        <w:t xml:space="preserve"> for Nursing Homes</w:t>
      </w:r>
      <w:r w:rsidR="00C42CF8">
        <w:rPr>
          <w:rFonts w:ascii="Arial" w:hAnsi="Arial" w:cs="Arial"/>
        </w:rPr>
        <w:t>.</w:t>
      </w:r>
      <w:r w:rsidR="008B1077" w:rsidRPr="00963982">
        <w:rPr>
          <w:rFonts w:ascii="Arial" w:hAnsi="Arial" w:cs="Arial"/>
        </w:rPr>
        <w:t xml:space="preserve"> </w:t>
      </w:r>
      <w:r w:rsidR="00066977" w:rsidRPr="0096398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seven c</w:t>
      </w:r>
      <w:r w:rsidR="00066977" w:rsidRPr="00963982">
        <w:rPr>
          <w:rFonts w:ascii="Arial" w:hAnsi="Arial" w:cs="Arial"/>
        </w:rPr>
        <w:t xml:space="preserve">ore </w:t>
      </w:r>
      <w:r>
        <w:rPr>
          <w:rFonts w:ascii="Arial" w:hAnsi="Arial" w:cs="Arial"/>
        </w:rPr>
        <w:t>e</w:t>
      </w:r>
      <w:r w:rsidR="00066977" w:rsidRPr="00963982">
        <w:rPr>
          <w:rFonts w:ascii="Arial" w:hAnsi="Arial" w:cs="Arial"/>
        </w:rPr>
        <w:t xml:space="preserve">lements for </w:t>
      </w:r>
      <w:r w:rsidR="00915651">
        <w:rPr>
          <w:rFonts w:ascii="Arial" w:hAnsi="Arial" w:cs="Arial"/>
        </w:rPr>
        <w:t>antimicrobial</w:t>
      </w:r>
      <w:r w:rsidR="00066977" w:rsidRPr="00963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stewardship include</w:t>
      </w:r>
      <w:r w:rsidR="00466C2F" w:rsidRPr="00963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066977" w:rsidRPr="00077DB9">
        <w:rPr>
          <w:rFonts w:ascii="Arial" w:hAnsi="Arial" w:cs="Arial"/>
        </w:rPr>
        <w:t xml:space="preserve">eadership </w:t>
      </w:r>
      <w:r>
        <w:rPr>
          <w:rFonts w:ascii="Arial" w:hAnsi="Arial" w:cs="Arial"/>
        </w:rPr>
        <w:t>c</w:t>
      </w:r>
      <w:r w:rsidR="00066977" w:rsidRPr="00077DB9">
        <w:rPr>
          <w:rFonts w:ascii="Arial" w:hAnsi="Arial" w:cs="Arial"/>
        </w:rPr>
        <w:t xml:space="preserve">ommitment, </w:t>
      </w:r>
      <w:r>
        <w:rPr>
          <w:rFonts w:ascii="Arial" w:hAnsi="Arial" w:cs="Arial"/>
        </w:rPr>
        <w:t>a</w:t>
      </w:r>
      <w:r w:rsidR="00066977" w:rsidRPr="00077DB9">
        <w:rPr>
          <w:rFonts w:ascii="Arial" w:hAnsi="Arial" w:cs="Arial"/>
        </w:rPr>
        <w:t xml:space="preserve">ccountability, </w:t>
      </w:r>
      <w:r>
        <w:rPr>
          <w:rFonts w:ascii="Arial" w:hAnsi="Arial" w:cs="Arial"/>
        </w:rPr>
        <w:t>d</w:t>
      </w:r>
      <w:r w:rsidR="00066977" w:rsidRPr="00077DB9">
        <w:rPr>
          <w:rFonts w:ascii="Arial" w:hAnsi="Arial" w:cs="Arial"/>
        </w:rPr>
        <w:t xml:space="preserve">rug </w:t>
      </w:r>
      <w:r>
        <w:rPr>
          <w:rFonts w:ascii="Arial" w:hAnsi="Arial" w:cs="Arial"/>
        </w:rPr>
        <w:t>e</w:t>
      </w:r>
      <w:r w:rsidR="00066977" w:rsidRPr="00077DB9">
        <w:rPr>
          <w:rFonts w:ascii="Arial" w:hAnsi="Arial" w:cs="Arial"/>
        </w:rPr>
        <w:t xml:space="preserve">xpertise, </w:t>
      </w:r>
      <w:r>
        <w:rPr>
          <w:rFonts w:ascii="Arial" w:hAnsi="Arial" w:cs="Arial"/>
        </w:rPr>
        <w:t>a</w:t>
      </w:r>
      <w:r w:rsidR="00066977" w:rsidRPr="00077DB9">
        <w:rPr>
          <w:rFonts w:ascii="Arial" w:hAnsi="Arial" w:cs="Arial"/>
        </w:rPr>
        <w:t xml:space="preserve">ction, </w:t>
      </w:r>
      <w:r>
        <w:rPr>
          <w:rFonts w:ascii="Arial" w:hAnsi="Arial" w:cs="Arial"/>
        </w:rPr>
        <w:t>t</w:t>
      </w:r>
      <w:r w:rsidR="00066977" w:rsidRPr="00077DB9">
        <w:rPr>
          <w:rFonts w:ascii="Arial" w:hAnsi="Arial" w:cs="Arial"/>
        </w:rPr>
        <w:t xml:space="preserve">racking, </w:t>
      </w:r>
      <w:r>
        <w:rPr>
          <w:rFonts w:ascii="Arial" w:hAnsi="Arial" w:cs="Arial"/>
        </w:rPr>
        <w:t>r</w:t>
      </w:r>
      <w:r w:rsidR="00066977" w:rsidRPr="00077DB9">
        <w:rPr>
          <w:rFonts w:ascii="Arial" w:hAnsi="Arial" w:cs="Arial"/>
        </w:rPr>
        <w:t>eporting</w:t>
      </w:r>
      <w:r>
        <w:rPr>
          <w:rFonts w:ascii="Arial" w:hAnsi="Arial" w:cs="Arial"/>
        </w:rPr>
        <w:t>,</w:t>
      </w:r>
      <w:r w:rsidR="00066977" w:rsidRPr="00077DB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e</w:t>
      </w:r>
      <w:r w:rsidR="00066977" w:rsidRPr="00077DB9">
        <w:rPr>
          <w:rFonts w:ascii="Arial" w:hAnsi="Arial" w:cs="Arial"/>
        </w:rPr>
        <w:t>ducation.</w:t>
      </w:r>
    </w:p>
    <w:p w14:paraId="0465E7BE" w14:textId="77777777" w:rsidR="001F7E61" w:rsidRPr="00963982" w:rsidRDefault="001F7E61" w:rsidP="00066977">
      <w:pPr>
        <w:pStyle w:val="NoSpacing"/>
        <w:rPr>
          <w:rFonts w:ascii="Arial" w:hAnsi="Arial" w:cs="Arial"/>
        </w:rPr>
      </w:pPr>
    </w:p>
    <w:p w14:paraId="547828CF" w14:textId="10BC781D" w:rsidR="0093026E" w:rsidRDefault="00A11D77" w:rsidP="0093026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Our administration has</w:t>
      </w:r>
      <w:r w:rsidR="0093026E" w:rsidRPr="00963982">
        <w:rPr>
          <w:rFonts w:ascii="Arial" w:hAnsi="Arial" w:cs="Arial"/>
        </w:rPr>
        <w:t xml:space="preserve"> identified an </w:t>
      </w:r>
      <w:r w:rsidR="00466C2F" w:rsidRPr="00963982">
        <w:rPr>
          <w:rFonts w:ascii="Arial" w:hAnsi="Arial" w:cs="Arial"/>
        </w:rPr>
        <w:t>Antimicrobial Stewardship</w:t>
      </w:r>
      <w:r w:rsidR="00077DB9">
        <w:rPr>
          <w:rFonts w:ascii="Arial" w:hAnsi="Arial" w:cs="Arial"/>
        </w:rPr>
        <w:t xml:space="preserve"> (AMS)</w:t>
      </w:r>
      <w:r w:rsidR="00466C2F" w:rsidRPr="00963982">
        <w:rPr>
          <w:rFonts w:ascii="Arial" w:hAnsi="Arial" w:cs="Arial"/>
        </w:rPr>
        <w:t xml:space="preserve"> </w:t>
      </w:r>
      <w:r w:rsidR="00963982">
        <w:rPr>
          <w:rFonts w:ascii="Arial" w:hAnsi="Arial" w:cs="Arial"/>
        </w:rPr>
        <w:t xml:space="preserve">Leadership </w:t>
      </w:r>
      <w:r w:rsidR="00466C2F" w:rsidRPr="00963982">
        <w:rPr>
          <w:rFonts w:ascii="Arial" w:hAnsi="Arial" w:cs="Arial"/>
        </w:rPr>
        <w:t>T</w:t>
      </w:r>
      <w:r w:rsidR="00963982">
        <w:rPr>
          <w:rFonts w:ascii="Arial" w:hAnsi="Arial" w:cs="Arial"/>
        </w:rPr>
        <w:t>eam</w:t>
      </w:r>
      <w:r>
        <w:rPr>
          <w:rFonts w:ascii="Arial" w:hAnsi="Arial" w:cs="Arial"/>
        </w:rPr>
        <w:t xml:space="preserve"> </w:t>
      </w:r>
      <w:r w:rsidR="00466C2F" w:rsidRPr="00963982">
        <w:rPr>
          <w:rFonts w:ascii="Arial" w:hAnsi="Arial" w:cs="Arial"/>
        </w:rPr>
        <w:t>at our facility</w:t>
      </w:r>
      <w:r w:rsidR="00775FD4">
        <w:rPr>
          <w:rFonts w:ascii="Arial" w:hAnsi="Arial" w:cs="Arial"/>
        </w:rPr>
        <w:t xml:space="preserve">. </w:t>
      </w:r>
      <w:r w:rsidR="00077DB9">
        <w:rPr>
          <w:rFonts w:ascii="Arial" w:hAnsi="Arial" w:cs="Arial"/>
        </w:rPr>
        <w:t>Our AMS l</w:t>
      </w:r>
      <w:r>
        <w:rPr>
          <w:rFonts w:ascii="Arial" w:hAnsi="Arial" w:cs="Arial"/>
        </w:rPr>
        <w:t>eadership team</w:t>
      </w:r>
      <w:r w:rsidR="00466C2F" w:rsidRPr="00963982">
        <w:rPr>
          <w:rFonts w:ascii="Arial" w:hAnsi="Arial" w:cs="Arial"/>
        </w:rPr>
        <w:t xml:space="preserve"> includes</w:t>
      </w:r>
      <w:r w:rsidR="0093026E" w:rsidRPr="00963982">
        <w:rPr>
          <w:rFonts w:ascii="Arial" w:hAnsi="Arial" w:cs="Arial"/>
        </w:rPr>
        <w:t xml:space="preserve"> a physician</w:t>
      </w:r>
      <w:r w:rsidR="00077DB9">
        <w:rPr>
          <w:rFonts w:ascii="Arial" w:hAnsi="Arial" w:cs="Arial"/>
        </w:rPr>
        <w:t>/physician assistant/nurse practitioner</w:t>
      </w:r>
      <w:r w:rsidR="0093026E" w:rsidRPr="00963982">
        <w:rPr>
          <w:rFonts w:ascii="Arial" w:hAnsi="Arial" w:cs="Arial"/>
        </w:rPr>
        <w:t xml:space="preserve"> champion, </w:t>
      </w:r>
      <w:r w:rsidR="00077DB9">
        <w:rPr>
          <w:rFonts w:ascii="Arial" w:hAnsi="Arial" w:cs="Arial"/>
        </w:rPr>
        <w:t xml:space="preserve">a </w:t>
      </w:r>
      <w:r w:rsidR="00235DF6">
        <w:rPr>
          <w:rFonts w:ascii="Arial" w:hAnsi="Arial" w:cs="Arial"/>
        </w:rPr>
        <w:t>nurse</w:t>
      </w:r>
      <w:r>
        <w:rPr>
          <w:rFonts w:ascii="Arial" w:hAnsi="Arial" w:cs="Arial"/>
        </w:rPr>
        <w:t xml:space="preserve"> champion, </w:t>
      </w:r>
      <w:r w:rsidR="00077DB9">
        <w:rPr>
          <w:rFonts w:ascii="Arial" w:hAnsi="Arial" w:cs="Arial"/>
        </w:rPr>
        <w:t xml:space="preserve">an </w:t>
      </w:r>
      <w:r w:rsidR="0093026E" w:rsidRPr="00963982">
        <w:rPr>
          <w:rFonts w:ascii="Arial" w:hAnsi="Arial" w:cs="Arial"/>
        </w:rPr>
        <w:t xml:space="preserve">infection </w:t>
      </w:r>
      <w:r w:rsidR="00077DB9">
        <w:rPr>
          <w:rFonts w:ascii="Arial" w:hAnsi="Arial" w:cs="Arial"/>
        </w:rPr>
        <w:t>prevention champion</w:t>
      </w:r>
      <w:r w:rsidR="0093026E" w:rsidRPr="00963982">
        <w:rPr>
          <w:rFonts w:ascii="Arial" w:hAnsi="Arial" w:cs="Arial"/>
        </w:rPr>
        <w:t xml:space="preserve">, </w:t>
      </w:r>
      <w:r w:rsidR="00500545" w:rsidRPr="00963982">
        <w:rPr>
          <w:rFonts w:ascii="Arial" w:hAnsi="Arial" w:cs="Arial"/>
        </w:rPr>
        <w:t>and</w:t>
      </w:r>
      <w:r w:rsidR="00235DF6">
        <w:rPr>
          <w:rFonts w:ascii="Arial" w:hAnsi="Arial" w:cs="Arial"/>
        </w:rPr>
        <w:t xml:space="preserve"> a</w:t>
      </w:r>
      <w:r w:rsidR="00500545" w:rsidRPr="00963982">
        <w:rPr>
          <w:rFonts w:ascii="Arial" w:hAnsi="Arial" w:cs="Arial"/>
        </w:rPr>
        <w:t xml:space="preserve"> </w:t>
      </w:r>
      <w:r w:rsidR="0093026E" w:rsidRPr="00963982">
        <w:rPr>
          <w:rFonts w:ascii="Arial" w:hAnsi="Arial" w:cs="Arial"/>
        </w:rPr>
        <w:t>pharmacist</w:t>
      </w:r>
      <w:r w:rsidR="00134B57">
        <w:rPr>
          <w:rFonts w:ascii="Arial" w:hAnsi="Arial" w:cs="Arial"/>
        </w:rPr>
        <w:t xml:space="preserve"> champion </w:t>
      </w:r>
      <w:r w:rsidR="0093026E" w:rsidRPr="00963982">
        <w:rPr>
          <w:rFonts w:ascii="Arial" w:hAnsi="Arial" w:cs="Arial"/>
        </w:rPr>
        <w:t xml:space="preserve">working in collaboration as appropriate </w:t>
      </w:r>
      <w:r w:rsidR="00077DB9">
        <w:rPr>
          <w:rFonts w:ascii="Arial" w:hAnsi="Arial" w:cs="Arial"/>
        </w:rPr>
        <w:t>by</w:t>
      </w:r>
      <w:r w:rsidR="0093026E" w:rsidRPr="00963982">
        <w:rPr>
          <w:rFonts w:ascii="Arial" w:hAnsi="Arial" w:cs="Arial"/>
        </w:rPr>
        <w:t xml:space="preserve"> facility resources and/or structure. This te</w:t>
      </w:r>
      <w:r>
        <w:rPr>
          <w:rFonts w:ascii="Arial" w:hAnsi="Arial" w:cs="Arial"/>
        </w:rPr>
        <w:t>am will meet at least quarterly and they are</w:t>
      </w:r>
      <w:r w:rsidR="00077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(as applicable):</w:t>
      </w:r>
    </w:p>
    <w:p w14:paraId="20C25D4D" w14:textId="77777777" w:rsidR="00A11D77" w:rsidRDefault="00A11D77" w:rsidP="0093026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B820D1E" w14:textId="1A89164B" w:rsidR="00A11D77" w:rsidRPr="00A11D77" w:rsidRDefault="00A11D77" w:rsidP="00A11D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A11D77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AMS physician</w:t>
      </w:r>
      <w:r w:rsidRPr="00A11D77">
        <w:rPr>
          <w:rFonts w:ascii="Arial" w:hAnsi="Arial" w:cs="Arial"/>
        </w:rPr>
        <w:t xml:space="preserve"> champion</w:t>
      </w:r>
      <w:r>
        <w:rPr>
          <w:rFonts w:ascii="Arial" w:hAnsi="Arial" w:cs="Arial"/>
        </w:rPr>
        <w:t xml:space="preserve"> is</w:t>
      </w:r>
      <w:r w:rsidRPr="00A11D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77DB9" w:rsidRPr="00077DB9">
        <w:rPr>
          <w:rFonts w:ascii="Arial" w:hAnsi="Arial" w:cs="Arial"/>
          <w:highlight w:val="yellow"/>
        </w:rPr>
        <w:t>INSERT PHYSICIAN</w:t>
      </w:r>
      <w:r w:rsidR="00077DB9">
        <w:rPr>
          <w:rFonts w:ascii="Arial" w:hAnsi="Arial" w:cs="Arial"/>
          <w:highlight w:val="yellow"/>
        </w:rPr>
        <w:t xml:space="preserve">’S FULL </w:t>
      </w:r>
      <w:r w:rsidR="00077DB9" w:rsidRPr="00077DB9">
        <w:rPr>
          <w:rFonts w:ascii="Arial" w:hAnsi="Arial" w:cs="Arial"/>
          <w:highlight w:val="yellow"/>
        </w:rPr>
        <w:t>NAME AND TITLE</w:t>
      </w:r>
    </w:p>
    <w:p w14:paraId="273E0FF1" w14:textId="757D7F53" w:rsidR="00A11D77" w:rsidRPr="00077DB9" w:rsidRDefault="00A11D77" w:rsidP="00A11D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highlight w:val="yellow"/>
        </w:rPr>
      </w:pPr>
      <w:r w:rsidRPr="00A11D77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AMS p</w:t>
      </w:r>
      <w:r w:rsidRPr="00A11D77">
        <w:rPr>
          <w:rFonts w:ascii="Arial" w:hAnsi="Arial" w:cs="Arial"/>
        </w:rPr>
        <w:t>hysician assis</w:t>
      </w:r>
      <w:r>
        <w:rPr>
          <w:rFonts w:ascii="Arial" w:hAnsi="Arial" w:cs="Arial"/>
        </w:rPr>
        <w:t>tant or n</w:t>
      </w:r>
      <w:r w:rsidRPr="00A11D77">
        <w:rPr>
          <w:rFonts w:ascii="Arial" w:hAnsi="Arial" w:cs="Arial"/>
        </w:rPr>
        <w:t xml:space="preserve">urse practioneirs champion: </w:t>
      </w:r>
      <w:r w:rsidR="00077DB9" w:rsidRPr="00077DB9">
        <w:rPr>
          <w:rFonts w:ascii="Arial" w:hAnsi="Arial" w:cs="Arial"/>
          <w:highlight w:val="yellow"/>
        </w:rPr>
        <w:t>INSERT PA/NP FULL NAME AND TITLE HERE</w:t>
      </w:r>
    </w:p>
    <w:p w14:paraId="12F65470" w14:textId="7B470740" w:rsidR="00A11D77" w:rsidRPr="00A11D77" w:rsidRDefault="00A11D77" w:rsidP="00A11D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Our AMS nursing</w:t>
      </w:r>
      <w:r w:rsidR="00235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champion:</w:t>
      </w:r>
      <w:r w:rsidR="00077DB9">
        <w:rPr>
          <w:rFonts w:ascii="Arial" w:hAnsi="Arial" w:cs="Arial"/>
        </w:rPr>
        <w:t xml:space="preserve"> </w:t>
      </w:r>
      <w:r w:rsidR="00077DB9" w:rsidRPr="00077DB9">
        <w:rPr>
          <w:rFonts w:ascii="Arial" w:hAnsi="Arial" w:cs="Arial"/>
          <w:highlight w:val="yellow"/>
        </w:rPr>
        <w:t>INSERT NURSE’S FULL NAME AND TITLE</w:t>
      </w:r>
    </w:p>
    <w:p w14:paraId="0F1215E5" w14:textId="158E42B2" w:rsidR="00235DF6" w:rsidRPr="00077DB9" w:rsidRDefault="00235DF6" w:rsidP="00235D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Our AMS infection </w:t>
      </w:r>
      <w:r w:rsidRPr="008A718C">
        <w:rPr>
          <w:rFonts w:ascii="Arial" w:hAnsi="Arial" w:cs="Arial"/>
        </w:rPr>
        <w:t xml:space="preserve">prevention </w:t>
      </w:r>
      <w:r>
        <w:rPr>
          <w:rFonts w:ascii="Arial" w:hAnsi="Arial" w:cs="Arial"/>
        </w:rPr>
        <w:t>champion:</w:t>
      </w:r>
      <w:r w:rsidR="00077DB9">
        <w:rPr>
          <w:rFonts w:ascii="Arial" w:hAnsi="Arial" w:cs="Arial"/>
        </w:rPr>
        <w:t xml:space="preserve"> </w:t>
      </w:r>
      <w:r w:rsidR="00077DB9" w:rsidRPr="00077DB9">
        <w:rPr>
          <w:rFonts w:ascii="Arial" w:hAnsi="Arial" w:cs="Arial"/>
          <w:highlight w:val="yellow"/>
        </w:rPr>
        <w:t>INSERT IP’S FULL</w:t>
      </w:r>
      <w:r w:rsidR="00077DB9">
        <w:rPr>
          <w:rFonts w:ascii="Arial" w:hAnsi="Arial" w:cs="Arial"/>
          <w:highlight w:val="yellow"/>
        </w:rPr>
        <w:t xml:space="preserve"> </w:t>
      </w:r>
      <w:r w:rsidR="00077DB9" w:rsidRPr="00077DB9">
        <w:rPr>
          <w:rFonts w:ascii="Arial" w:hAnsi="Arial" w:cs="Arial"/>
          <w:highlight w:val="yellow"/>
        </w:rPr>
        <w:t>NAME AND TITLE</w:t>
      </w:r>
    </w:p>
    <w:p w14:paraId="43DEB76D" w14:textId="4E0CFBF9" w:rsidR="00A11D77" w:rsidRPr="00235DF6" w:rsidRDefault="00A11D77" w:rsidP="00235D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235DF6">
        <w:rPr>
          <w:rFonts w:ascii="Arial" w:hAnsi="Arial" w:cs="Arial"/>
        </w:rPr>
        <w:t xml:space="preserve">Our AMS pharmacy champion: </w:t>
      </w:r>
      <w:r w:rsidR="00134B57" w:rsidRPr="00134B57">
        <w:rPr>
          <w:rFonts w:ascii="Arial" w:hAnsi="Arial" w:cs="Arial"/>
          <w:highlight w:val="yellow"/>
        </w:rPr>
        <w:t>INSERT PHARMACIST’S FULL NAME AND TITLE</w:t>
      </w:r>
    </w:p>
    <w:p w14:paraId="522FA424" w14:textId="77777777" w:rsidR="00A11D77" w:rsidRDefault="00A11D77" w:rsidP="00A11D77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88B4FFF" w14:textId="7C0BD96C" w:rsidR="00A11D77" w:rsidRPr="00134B57" w:rsidRDefault="00E865D8" w:rsidP="00A11D7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the </w:t>
      </w:r>
      <w:r w:rsidR="00134B57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listed above,</w:t>
      </w:r>
      <w:r w:rsidR="00A11D77">
        <w:rPr>
          <w:rFonts w:ascii="Arial" w:hAnsi="Arial" w:cs="Arial"/>
        </w:rPr>
        <w:t xml:space="preserve"> </w:t>
      </w:r>
      <w:r w:rsidR="00134B57" w:rsidRPr="00134B57">
        <w:rPr>
          <w:rFonts w:ascii="Arial" w:hAnsi="Arial" w:cs="Arial"/>
          <w:highlight w:val="yellow"/>
        </w:rPr>
        <w:t>INSERT FACILITY’S NAME</w:t>
      </w:r>
      <w:r w:rsidR="00134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designated </w:t>
      </w:r>
      <w:r w:rsidR="006928E8">
        <w:rPr>
          <w:rFonts w:ascii="Arial" w:hAnsi="Arial" w:cs="Arial"/>
        </w:rPr>
        <w:t>L</w:t>
      </w:r>
      <w:r w:rsidR="00A11D77">
        <w:rPr>
          <w:rFonts w:ascii="Arial" w:hAnsi="Arial" w:cs="Arial"/>
        </w:rPr>
        <w:t xml:space="preserve">ead </w:t>
      </w:r>
      <w:r w:rsidR="00554CC3" w:rsidRPr="00963982">
        <w:rPr>
          <w:rFonts w:ascii="Arial" w:hAnsi="Arial" w:cs="Arial"/>
        </w:rPr>
        <w:t xml:space="preserve">Antimicrobial Stewardship </w:t>
      </w:r>
      <w:r w:rsidR="00554CC3">
        <w:rPr>
          <w:rFonts w:ascii="Arial" w:hAnsi="Arial" w:cs="Arial"/>
        </w:rPr>
        <w:t>C</w:t>
      </w:r>
      <w:r w:rsidR="00A11D77">
        <w:rPr>
          <w:rFonts w:ascii="Arial" w:hAnsi="Arial" w:cs="Arial"/>
        </w:rPr>
        <w:t>hampion</w:t>
      </w:r>
      <w:r>
        <w:rPr>
          <w:rFonts w:ascii="Arial" w:hAnsi="Arial" w:cs="Arial"/>
        </w:rPr>
        <w:t xml:space="preserve"> is</w:t>
      </w:r>
      <w:r w:rsidR="00A11D77">
        <w:rPr>
          <w:rFonts w:ascii="Arial" w:hAnsi="Arial" w:cs="Arial"/>
        </w:rPr>
        <w:t>:</w:t>
      </w:r>
      <w:r w:rsidR="00134B57">
        <w:rPr>
          <w:rFonts w:ascii="Arial" w:hAnsi="Arial" w:cs="Arial"/>
        </w:rPr>
        <w:t xml:space="preserve"> </w:t>
      </w:r>
      <w:r w:rsidR="00134B57" w:rsidRPr="00134B57">
        <w:rPr>
          <w:rFonts w:ascii="Arial" w:hAnsi="Arial" w:cs="Arial"/>
          <w:highlight w:val="yellow"/>
        </w:rPr>
        <w:t>INSERT FULL NAME, TITLE, EMAIL</w:t>
      </w:r>
    </w:p>
    <w:p w14:paraId="5388BEC1" w14:textId="77777777" w:rsidR="00066977" w:rsidRPr="00963982" w:rsidRDefault="00066977" w:rsidP="00066977">
      <w:pPr>
        <w:pStyle w:val="NoSpacing"/>
        <w:rPr>
          <w:rFonts w:ascii="Arial" w:hAnsi="Arial" w:cs="Arial"/>
        </w:rPr>
      </w:pPr>
    </w:p>
    <w:p w14:paraId="400AD924" w14:textId="1E4C79A4" w:rsidR="001F7E61" w:rsidRPr="00963982" w:rsidRDefault="00576CE7" w:rsidP="00852A88">
      <w:pPr>
        <w:pStyle w:val="NoSpacing"/>
        <w:rPr>
          <w:rFonts w:ascii="Arial" w:hAnsi="Arial" w:cs="Arial"/>
          <w:b/>
        </w:rPr>
      </w:pPr>
      <w:r w:rsidRPr="00963982">
        <w:rPr>
          <w:rFonts w:ascii="Arial" w:hAnsi="Arial" w:cs="Arial"/>
          <w:b/>
        </w:rPr>
        <w:t>STATEMENT OF COMMITMENT</w:t>
      </w:r>
    </w:p>
    <w:p w14:paraId="7B390A8C" w14:textId="77777777" w:rsidR="00466C2F" w:rsidRPr="00963982" w:rsidRDefault="00466C2F" w:rsidP="006928E8">
      <w:pPr>
        <w:pStyle w:val="NoSpacing"/>
        <w:rPr>
          <w:rFonts w:ascii="Arial" w:hAnsi="Arial" w:cs="Arial"/>
          <w:b/>
          <w:i/>
          <w:u w:val="single"/>
        </w:rPr>
      </w:pPr>
    </w:p>
    <w:p w14:paraId="5656A035" w14:textId="76E345F1" w:rsidR="006928E8" w:rsidRPr="00EE6D27" w:rsidRDefault="000F1F83" w:rsidP="006928E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E6D27">
        <w:rPr>
          <w:rFonts w:ascii="Arial" w:eastAsia="Times New Roman" w:hAnsi="Arial" w:cs="Arial"/>
        </w:rPr>
        <w:t>We</w:t>
      </w:r>
      <w:r w:rsidR="00134B57">
        <w:rPr>
          <w:rFonts w:ascii="Arial" w:eastAsia="Times New Roman" w:hAnsi="Arial" w:cs="Arial"/>
        </w:rPr>
        <w:t>,</w:t>
      </w:r>
      <w:r w:rsidRPr="00EE6D27">
        <w:rPr>
          <w:rFonts w:ascii="Arial" w:eastAsia="Times New Roman" w:hAnsi="Arial" w:cs="Arial"/>
        </w:rPr>
        <w:t xml:space="preserve"> the administration,</w:t>
      </w:r>
      <w:r w:rsidR="005532DF">
        <w:rPr>
          <w:rFonts w:ascii="Arial" w:eastAsia="Times New Roman" w:hAnsi="Arial" w:cs="Arial"/>
        </w:rPr>
        <w:t xml:space="preserve"> </w:t>
      </w:r>
      <w:r w:rsidR="00554CC3" w:rsidRPr="00EE6D27">
        <w:rPr>
          <w:rFonts w:ascii="Arial" w:eastAsia="Times New Roman" w:hAnsi="Arial" w:cs="Arial"/>
        </w:rPr>
        <w:t xml:space="preserve">are </w:t>
      </w:r>
      <w:r w:rsidR="006928E8" w:rsidRPr="00EE6D27">
        <w:rPr>
          <w:rFonts w:ascii="Arial" w:eastAsia="Times New Roman" w:hAnsi="Arial" w:cs="Arial"/>
        </w:rPr>
        <w:t xml:space="preserve">committed to supporting efforts that improve antibiotic use in our facility. </w:t>
      </w:r>
      <w:r w:rsidR="00882108" w:rsidRPr="00EE6D27">
        <w:rPr>
          <w:rFonts w:ascii="Arial" w:eastAsia="Times New Roman" w:hAnsi="Arial" w:cs="Arial"/>
          <w:i/>
        </w:rPr>
        <w:t>(</w:t>
      </w:r>
      <w:r w:rsidR="00882108" w:rsidRPr="00EE6D27">
        <w:rPr>
          <w:rFonts w:ascii="Arial" w:hAnsi="Arial" w:cs="Arial"/>
          <w:i/>
        </w:rPr>
        <w:t>Leadership Commitment Core Element)</w:t>
      </w:r>
    </w:p>
    <w:p w14:paraId="544CFB20" w14:textId="77777777" w:rsidR="006928E8" w:rsidRPr="00EE6D27" w:rsidRDefault="006928E8" w:rsidP="006928E8">
      <w:pPr>
        <w:pStyle w:val="NoSpacing"/>
        <w:ind w:left="400"/>
        <w:rPr>
          <w:rFonts w:ascii="Arial" w:hAnsi="Arial" w:cs="Arial"/>
        </w:rPr>
      </w:pPr>
    </w:p>
    <w:p w14:paraId="284AEDB7" w14:textId="5A6AC28B" w:rsidR="001F7E61" w:rsidRPr="00134B57" w:rsidRDefault="00A11D77" w:rsidP="006928E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E6D27">
        <w:rPr>
          <w:rFonts w:ascii="Arial" w:hAnsi="Arial" w:cs="Arial"/>
        </w:rPr>
        <w:t xml:space="preserve">We understand that antimicrobial stewardship </w:t>
      </w:r>
      <w:r w:rsidR="00E865D8" w:rsidRPr="00EE6D27">
        <w:rPr>
          <w:rFonts w:ascii="Arial" w:hAnsi="Arial" w:cs="Arial"/>
        </w:rPr>
        <w:t>is</w:t>
      </w:r>
      <w:r w:rsidRPr="00EE6D27">
        <w:rPr>
          <w:rFonts w:ascii="Arial" w:hAnsi="Arial" w:cs="Arial"/>
        </w:rPr>
        <w:t xml:space="preserve"> an</w:t>
      </w:r>
      <w:r w:rsidR="001F7E61" w:rsidRPr="00EE6D27">
        <w:rPr>
          <w:rFonts w:ascii="Arial" w:hAnsi="Arial" w:cs="Arial"/>
        </w:rPr>
        <w:t xml:space="preserve"> interdisciplinary activity that improves </w:t>
      </w:r>
      <w:r w:rsidR="00E567A3" w:rsidRPr="00EE6D27">
        <w:rPr>
          <w:rFonts w:ascii="Arial" w:hAnsi="Arial" w:cs="Arial"/>
        </w:rPr>
        <w:t xml:space="preserve">the </w:t>
      </w:r>
      <w:r w:rsidRPr="00EE6D27">
        <w:rPr>
          <w:rFonts w:ascii="Arial" w:hAnsi="Arial" w:cs="Arial"/>
        </w:rPr>
        <w:t xml:space="preserve">selection </w:t>
      </w:r>
      <w:r w:rsidR="00E865D8" w:rsidRPr="00EE6D27">
        <w:rPr>
          <w:rFonts w:ascii="Arial" w:hAnsi="Arial" w:cs="Arial"/>
        </w:rPr>
        <w:t>of an antibiotic</w:t>
      </w:r>
      <w:r w:rsidR="00E865D8" w:rsidRPr="00EE6D27">
        <w:rPr>
          <w:rFonts w:ascii="Arial" w:hAnsi="Arial" w:cs="Arial"/>
          <w:b/>
        </w:rPr>
        <w:t xml:space="preserve"> </w:t>
      </w:r>
      <w:r w:rsidR="00E865D8" w:rsidRPr="00134B57">
        <w:rPr>
          <w:rFonts w:ascii="Arial" w:hAnsi="Arial" w:cs="Arial"/>
        </w:rPr>
        <w:t>therapy</w:t>
      </w:r>
      <w:r w:rsidR="00134B57" w:rsidRPr="00134B57">
        <w:rPr>
          <w:rFonts w:ascii="Arial" w:hAnsi="Arial" w:cs="Arial"/>
        </w:rPr>
        <w:t xml:space="preserve"> (</w:t>
      </w:r>
      <w:r w:rsidR="00E865D8" w:rsidRPr="00134B57">
        <w:rPr>
          <w:rFonts w:ascii="Arial" w:hAnsi="Arial" w:cs="Arial"/>
        </w:rPr>
        <w:t xml:space="preserve">correct </w:t>
      </w:r>
      <w:r w:rsidR="001F7E61" w:rsidRPr="00134B57">
        <w:rPr>
          <w:rFonts w:ascii="Arial" w:hAnsi="Arial" w:cs="Arial"/>
        </w:rPr>
        <w:t>drug, dose</w:t>
      </w:r>
      <w:r w:rsidRPr="00134B57">
        <w:rPr>
          <w:rFonts w:ascii="Arial" w:hAnsi="Arial" w:cs="Arial"/>
        </w:rPr>
        <w:t>,</w:t>
      </w:r>
      <w:r w:rsidR="001F7E61" w:rsidRPr="00134B57">
        <w:rPr>
          <w:rFonts w:ascii="Arial" w:hAnsi="Arial" w:cs="Arial"/>
        </w:rPr>
        <w:t xml:space="preserve"> duration</w:t>
      </w:r>
      <w:r w:rsidRPr="00134B57">
        <w:rPr>
          <w:rFonts w:ascii="Arial" w:hAnsi="Arial" w:cs="Arial"/>
        </w:rPr>
        <w:t xml:space="preserve"> and </w:t>
      </w:r>
      <w:r w:rsidR="00E865D8" w:rsidRPr="00134B57">
        <w:rPr>
          <w:rFonts w:ascii="Arial" w:hAnsi="Arial" w:cs="Arial"/>
        </w:rPr>
        <w:t>ordered</w:t>
      </w:r>
      <w:r w:rsidRPr="00134B57">
        <w:rPr>
          <w:rFonts w:ascii="Arial" w:hAnsi="Arial" w:cs="Arial"/>
        </w:rPr>
        <w:t xml:space="preserve"> only when necessary</w:t>
      </w:r>
      <w:r w:rsidR="00E865D8" w:rsidRPr="00134B57">
        <w:rPr>
          <w:rFonts w:ascii="Arial" w:hAnsi="Arial" w:cs="Arial"/>
        </w:rPr>
        <w:t>)</w:t>
      </w:r>
      <w:r w:rsidRPr="00134B57">
        <w:rPr>
          <w:rFonts w:ascii="Arial" w:hAnsi="Arial" w:cs="Arial"/>
        </w:rPr>
        <w:t>.</w:t>
      </w:r>
      <w:r w:rsidR="00FE52B4" w:rsidRPr="00134B57">
        <w:rPr>
          <w:rFonts w:ascii="Arial" w:hAnsi="Arial" w:cs="Arial"/>
        </w:rPr>
        <w:t xml:space="preserve"> </w:t>
      </w:r>
    </w:p>
    <w:p w14:paraId="5D8E5F51" w14:textId="77777777" w:rsidR="006928E8" w:rsidRPr="00EE6D27" w:rsidRDefault="006928E8" w:rsidP="006928E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9EB9E76" w14:textId="6917F227" w:rsidR="006928E8" w:rsidRPr="00EE6D27" w:rsidRDefault="0093026E" w:rsidP="006928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  <w:r w:rsidRPr="00EE6D27">
        <w:rPr>
          <w:rFonts w:ascii="Arial" w:hAnsi="Arial" w:cs="Arial"/>
        </w:rPr>
        <w:t>We will include antimicrobial stewardship-related duties in position descriptions for the medical director, clinical nurse leads, and consultant</w:t>
      </w:r>
      <w:r w:rsidR="00134B57">
        <w:rPr>
          <w:rFonts w:ascii="Arial" w:hAnsi="Arial" w:cs="Arial"/>
        </w:rPr>
        <w:t xml:space="preserve"> </w:t>
      </w:r>
      <w:r w:rsidRPr="00EE6D27">
        <w:rPr>
          <w:rFonts w:ascii="Arial" w:hAnsi="Arial" w:cs="Arial"/>
        </w:rPr>
        <w:t>pharmacists</w:t>
      </w:r>
      <w:r w:rsidR="00A11D77" w:rsidRPr="00EE6D27">
        <w:rPr>
          <w:rFonts w:ascii="Arial" w:hAnsi="Arial" w:cs="Arial"/>
        </w:rPr>
        <w:t>.</w:t>
      </w:r>
      <w:r w:rsidR="00775FD4" w:rsidRPr="00EE6D27">
        <w:rPr>
          <w:rFonts w:ascii="Arial" w:hAnsi="Arial" w:cs="Arial"/>
        </w:rPr>
        <w:t xml:space="preserve"> (</w:t>
      </w:r>
      <w:r w:rsidR="00775FD4" w:rsidRPr="00EE6D27">
        <w:rPr>
          <w:rFonts w:ascii="Arial" w:hAnsi="Arial" w:cs="Arial"/>
          <w:i/>
        </w:rPr>
        <w:t>Accountability Core Element</w:t>
      </w:r>
      <w:r w:rsidR="00775FD4" w:rsidRPr="00EE6D27">
        <w:rPr>
          <w:rFonts w:ascii="Arial" w:hAnsi="Arial" w:cs="Arial"/>
        </w:rPr>
        <w:t>)</w:t>
      </w:r>
    </w:p>
    <w:p w14:paraId="1F2AEE42" w14:textId="77777777" w:rsidR="00730528" w:rsidRPr="00EE6D27" w:rsidRDefault="00730528" w:rsidP="00730528">
      <w:p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</w:p>
    <w:p w14:paraId="4D032834" w14:textId="3835EA09" w:rsidR="00730528" w:rsidRPr="00EE6D27" w:rsidRDefault="00730528" w:rsidP="00730528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6D27">
        <w:rPr>
          <w:rFonts w:ascii="Arial" w:hAnsi="Arial" w:cs="Arial"/>
        </w:rPr>
        <w:t>We will provide dedicated and protected time for the facility</w:t>
      </w:r>
      <w:r w:rsidR="00134B57">
        <w:rPr>
          <w:rFonts w:ascii="Arial" w:hAnsi="Arial" w:cs="Arial"/>
        </w:rPr>
        <w:t>’s</w:t>
      </w:r>
      <w:r w:rsidRPr="00EE6D27">
        <w:rPr>
          <w:rFonts w:ascii="Arial" w:hAnsi="Arial" w:cs="Arial"/>
        </w:rPr>
        <w:t xml:space="preserve"> infection preventionist to serve as a member of the facility’s </w:t>
      </w:r>
      <w:r w:rsidR="00134B57">
        <w:rPr>
          <w:rFonts w:ascii="Arial" w:hAnsi="Arial" w:cs="Arial"/>
        </w:rPr>
        <w:t>AMS Leadership Team</w:t>
      </w:r>
      <w:r w:rsidRPr="00EE6D27">
        <w:rPr>
          <w:rFonts w:ascii="Arial" w:hAnsi="Arial" w:cs="Arial"/>
        </w:rPr>
        <w:t xml:space="preserve">. He/she will work with the physician champion and pharmacist </w:t>
      </w:r>
      <w:r w:rsidR="00134B57">
        <w:rPr>
          <w:rFonts w:ascii="Arial" w:hAnsi="Arial" w:cs="Arial"/>
        </w:rPr>
        <w:t xml:space="preserve">champion </w:t>
      </w:r>
      <w:r w:rsidRPr="00EE6D27">
        <w:rPr>
          <w:rFonts w:ascii="Arial" w:hAnsi="Arial" w:cs="Arial"/>
        </w:rPr>
        <w:t xml:space="preserve">to implement the </w:t>
      </w:r>
      <w:r w:rsidR="00134B57">
        <w:rPr>
          <w:rFonts w:ascii="Arial" w:hAnsi="Arial" w:cs="Arial"/>
        </w:rPr>
        <w:t>antimicrobial</w:t>
      </w:r>
      <w:r w:rsidRPr="00EE6D27">
        <w:rPr>
          <w:rFonts w:ascii="Arial" w:hAnsi="Arial" w:cs="Arial"/>
        </w:rPr>
        <w:t xml:space="preserve"> stewardship program. He/she will coordinate educational initiatives for staff on the risks and benefits of antibiotic use as well as improved nurse-prescriber communication for symptoms and diagnostic testing. (</w:t>
      </w:r>
      <w:r w:rsidRPr="00EE6D27">
        <w:rPr>
          <w:rFonts w:ascii="Arial" w:hAnsi="Arial" w:cs="Arial"/>
          <w:i/>
        </w:rPr>
        <w:t>Accountability Core Element</w:t>
      </w:r>
      <w:r w:rsidRPr="00EE6D27">
        <w:rPr>
          <w:rFonts w:ascii="Arial" w:hAnsi="Arial" w:cs="Arial"/>
        </w:rPr>
        <w:t>)</w:t>
      </w:r>
    </w:p>
    <w:p w14:paraId="0D2A1EA6" w14:textId="77777777" w:rsidR="0093026E" w:rsidRPr="00EE6D27" w:rsidRDefault="00A11D77" w:rsidP="006928E8">
      <w:p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  <w:r w:rsidRPr="00EE6D27">
        <w:rPr>
          <w:rFonts w:ascii="Arial" w:hAnsi="Arial" w:cs="Arial"/>
        </w:rPr>
        <w:t xml:space="preserve"> </w:t>
      </w:r>
    </w:p>
    <w:p w14:paraId="23E66BEC" w14:textId="7F031CC2" w:rsidR="00576CE7" w:rsidRPr="00444EDB" w:rsidRDefault="00576CE7" w:rsidP="00576CE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EE6D27">
        <w:rPr>
          <w:rFonts w:ascii="Arial" w:hAnsi="Arial" w:cs="Arial"/>
        </w:rPr>
        <w:t>We will communicate with nursing staff and prescribing clinicians</w:t>
      </w:r>
      <w:r w:rsidR="00134B57">
        <w:rPr>
          <w:rFonts w:ascii="Arial" w:hAnsi="Arial" w:cs="Arial"/>
        </w:rPr>
        <w:t xml:space="preserve"> </w:t>
      </w:r>
      <w:r w:rsidRPr="00EE6D27">
        <w:rPr>
          <w:rFonts w:ascii="Arial" w:hAnsi="Arial" w:cs="Arial"/>
        </w:rPr>
        <w:t xml:space="preserve">the facility’s expectations about use of antibiotics and the monitoring and enforcement of </w:t>
      </w:r>
      <w:r w:rsidR="00134B57">
        <w:rPr>
          <w:rFonts w:ascii="Arial" w:hAnsi="Arial" w:cs="Arial"/>
        </w:rPr>
        <w:t xml:space="preserve">antimicrobial </w:t>
      </w:r>
      <w:r w:rsidRPr="00EE6D27">
        <w:rPr>
          <w:rFonts w:ascii="Arial" w:hAnsi="Arial" w:cs="Arial"/>
        </w:rPr>
        <w:t xml:space="preserve">stewardship policies. </w:t>
      </w:r>
      <w:r w:rsidR="00775FD4" w:rsidRPr="00EE6D27">
        <w:rPr>
          <w:rFonts w:ascii="Arial" w:hAnsi="Arial" w:cs="Arial"/>
          <w:i/>
        </w:rPr>
        <w:t>(Action Core Element)</w:t>
      </w:r>
    </w:p>
    <w:p w14:paraId="37F44A3D" w14:textId="77777777" w:rsidR="00444EDB" w:rsidRDefault="00444EDB" w:rsidP="00444ED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65AA122" w14:textId="77777777" w:rsidR="00444EDB" w:rsidRPr="00444EDB" w:rsidRDefault="00444EDB" w:rsidP="00444ED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9C6F741" w14:textId="77777777" w:rsidR="006928E8" w:rsidRPr="00EE6D27" w:rsidRDefault="006928E8" w:rsidP="006928E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D1D6734" w14:textId="6BC214F0" w:rsidR="005532DF" w:rsidRPr="005532DF" w:rsidRDefault="00066977" w:rsidP="00B8575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5532DF">
        <w:rPr>
          <w:rFonts w:ascii="Arial" w:hAnsi="Arial" w:cs="Arial"/>
        </w:rPr>
        <w:t xml:space="preserve">We will </w:t>
      </w:r>
      <w:r w:rsidR="00134B57">
        <w:rPr>
          <w:rFonts w:ascii="Arial" w:hAnsi="Arial" w:cs="Arial"/>
        </w:rPr>
        <w:t xml:space="preserve">financially and educationally </w:t>
      </w:r>
      <w:r w:rsidR="00576CE7" w:rsidRPr="005532DF">
        <w:rPr>
          <w:rFonts w:ascii="Arial" w:hAnsi="Arial" w:cs="Arial"/>
        </w:rPr>
        <w:t>support</w:t>
      </w:r>
      <w:r w:rsidR="0093026E" w:rsidRPr="005532DF">
        <w:rPr>
          <w:rFonts w:ascii="Arial" w:hAnsi="Arial" w:cs="Arial"/>
        </w:rPr>
        <w:t xml:space="preserve"> a </w:t>
      </w:r>
      <w:r w:rsidR="001F7E61" w:rsidRPr="005532DF">
        <w:rPr>
          <w:rFonts w:ascii="Arial" w:hAnsi="Arial" w:cs="Arial"/>
        </w:rPr>
        <w:t>commitment</w:t>
      </w:r>
      <w:r w:rsidRPr="005532DF">
        <w:rPr>
          <w:rFonts w:ascii="Arial" w:hAnsi="Arial" w:cs="Arial"/>
        </w:rPr>
        <w:t xml:space="preserve"> to safe and appropriate</w:t>
      </w:r>
      <w:r w:rsidR="0093026E" w:rsidRPr="005532DF">
        <w:rPr>
          <w:rFonts w:ascii="Arial" w:hAnsi="Arial" w:cs="Arial"/>
        </w:rPr>
        <w:t xml:space="preserve"> antibiotic use in our facility (per proposed </w:t>
      </w:r>
      <w:r w:rsidR="00576CE7" w:rsidRPr="005532DF">
        <w:rPr>
          <w:rFonts w:ascii="Arial" w:hAnsi="Arial" w:cs="Arial"/>
        </w:rPr>
        <w:t xml:space="preserve">2017 </w:t>
      </w:r>
      <w:r w:rsidR="0093026E" w:rsidRPr="005532DF">
        <w:rPr>
          <w:rFonts w:ascii="Arial" w:hAnsi="Arial" w:cs="Arial"/>
        </w:rPr>
        <w:t xml:space="preserve">CMS </w:t>
      </w:r>
      <w:r w:rsidR="00FE52B4" w:rsidRPr="005532DF">
        <w:rPr>
          <w:rFonts w:ascii="Arial" w:hAnsi="Arial" w:cs="Arial"/>
        </w:rPr>
        <w:t>recommendations</w:t>
      </w:r>
      <w:r w:rsidR="0093026E" w:rsidRPr="005532DF">
        <w:rPr>
          <w:rFonts w:ascii="Arial" w:hAnsi="Arial" w:cs="Arial"/>
        </w:rPr>
        <w:t>)</w:t>
      </w:r>
      <w:r w:rsidR="00A11D77" w:rsidRPr="005532DF">
        <w:rPr>
          <w:rFonts w:ascii="Arial" w:hAnsi="Arial" w:cs="Arial"/>
        </w:rPr>
        <w:t xml:space="preserve"> which </w:t>
      </w:r>
      <w:r w:rsidR="004F62E7" w:rsidRPr="005532DF">
        <w:rPr>
          <w:rFonts w:ascii="Arial" w:hAnsi="Arial" w:cs="Arial"/>
        </w:rPr>
        <w:t xml:space="preserve">currently </w:t>
      </w:r>
      <w:r w:rsidR="00B85754" w:rsidRPr="005532DF">
        <w:rPr>
          <w:rFonts w:ascii="Arial" w:hAnsi="Arial" w:cs="Arial"/>
        </w:rPr>
        <w:t>states</w:t>
      </w:r>
      <w:r w:rsidR="00436E49" w:rsidRPr="005532DF">
        <w:rPr>
          <w:rFonts w:ascii="Arial" w:hAnsi="Arial" w:cs="Arial"/>
        </w:rPr>
        <w:t>:</w:t>
      </w:r>
      <w:r w:rsidR="003D5B13" w:rsidRPr="005532DF">
        <w:rPr>
          <w:rFonts w:ascii="Arial" w:hAnsi="Arial" w:cs="Arial"/>
        </w:rPr>
        <w:t xml:space="preserve"> “</w:t>
      </w:r>
      <w:r w:rsidR="003D5B13" w:rsidRPr="005532DF">
        <w:rPr>
          <w:rFonts w:ascii="Arial" w:hAnsi="Arial" w:cs="Arial"/>
          <w:i/>
        </w:rPr>
        <w:t>Req</w:t>
      </w:r>
      <w:r w:rsidR="005532DF">
        <w:rPr>
          <w:rFonts w:ascii="Arial" w:hAnsi="Arial" w:cs="Arial"/>
          <w:i/>
        </w:rPr>
        <w:t>ui</w:t>
      </w:r>
      <w:r w:rsidR="003D5B13" w:rsidRPr="005532DF">
        <w:rPr>
          <w:rFonts w:ascii="Arial" w:hAnsi="Arial" w:cs="Arial"/>
          <w:i/>
        </w:rPr>
        <w:t xml:space="preserve">res an antibiotic stewardship program that includes </w:t>
      </w:r>
      <w:r w:rsidR="003D5B13" w:rsidRPr="005532DF">
        <w:rPr>
          <w:rFonts w:ascii="Arial" w:hAnsi="Arial" w:cs="Arial"/>
          <w:i/>
          <w:u w:val="single"/>
        </w:rPr>
        <w:t>antibiotic use protocols</w:t>
      </w:r>
      <w:r w:rsidR="003D5B13" w:rsidRPr="005532DF">
        <w:rPr>
          <w:rFonts w:ascii="Arial" w:hAnsi="Arial" w:cs="Arial"/>
          <w:i/>
        </w:rPr>
        <w:t xml:space="preserve"> and a </w:t>
      </w:r>
      <w:r w:rsidR="003D5B13" w:rsidRPr="005532DF">
        <w:rPr>
          <w:rFonts w:ascii="Arial" w:hAnsi="Arial" w:cs="Arial"/>
          <w:i/>
          <w:u w:val="single"/>
        </w:rPr>
        <w:t>system for monitoring antibiotic use</w:t>
      </w:r>
      <w:r w:rsidR="005532DF" w:rsidRPr="005532DF">
        <w:rPr>
          <w:rFonts w:ascii="Arial" w:hAnsi="Arial" w:cs="Arial"/>
        </w:rPr>
        <w:t xml:space="preserve"> </w:t>
      </w:r>
      <w:r w:rsidR="005532DF">
        <w:rPr>
          <w:rFonts w:ascii="Arial" w:hAnsi="Arial" w:cs="Arial"/>
          <w:i/>
          <w:lang w:val="sk-SK"/>
        </w:rPr>
        <w:t>(§ 483.80)</w:t>
      </w:r>
      <w:r w:rsidR="005532DF">
        <w:rPr>
          <w:rFonts w:ascii="Arial" w:hAnsi="Arial" w:cs="Arial"/>
        </w:rPr>
        <w:t>.”</w:t>
      </w:r>
      <w:r w:rsidR="003D5B13" w:rsidRPr="005532DF">
        <w:rPr>
          <w:rFonts w:ascii="Arial" w:hAnsi="Arial" w:cs="Arial"/>
        </w:rPr>
        <w:t xml:space="preserve"> </w:t>
      </w:r>
      <w:r w:rsidR="005532DF">
        <w:rPr>
          <w:rFonts w:ascii="Arial" w:hAnsi="Arial" w:cs="Arial"/>
        </w:rPr>
        <w:t>pg. 14.</w:t>
      </w:r>
    </w:p>
    <w:p w14:paraId="7683E6FE" w14:textId="77777777" w:rsidR="00B85754" w:rsidRPr="00EE6D27" w:rsidRDefault="00B85754" w:rsidP="00B85754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D418FB7" w14:textId="0FAA1AF3" w:rsidR="00436E49" w:rsidRPr="00EE6D27" w:rsidRDefault="00B85754" w:rsidP="00B8575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EE6D27">
        <w:rPr>
          <w:rFonts w:ascii="Arial" w:hAnsi="Arial" w:cs="Arial"/>
        </w:rPr>
        <w:t>We will r</w:t>
      </w:r>
      <w:r w:rsidR="00436E49" w:rsidRPr="00EE6D27">
        <w:rPr>
          <w:rFonts w:ascii="Arial" w:hAnsi="Arial" w:cs="Arial"/>
        </w:rPr>
        <w:t xml:space="preserve">equire practitioners to document in the medical record or during order entry </w:t>
      </w:r>
      <w:r w:rsidR="00436E49" w:rsidRPr="00EE6D27">
        <w:rPr>
          <w:rFonts w:ascii="Arial" w:hAnsi="Arial" w:cs="Arial"/>
          <w:u w:val="single"/>
        </w:rPr>
        <w:t>an indication for all antibiotics</w:t>
      </w:r>
      <w:r w:rsidR="00436E49" w:rsidRPr="00EE6D27">
        <w:rPr>
          <w:rFonts w:ascii="Arial" w:hAnsi="Arial" w:cs="Arial"/>
        </w:rPr>
        <w:t>, in addition to other required elements</w:t>
      </w:r>
      <w:r w:rsidR="00134B57">
        <w:rPr>
          <w:rFonts w:ascii="Arial" w:hAnsi="Arial" w:cs="Arial"/>
        </w:rPr>
        <w:t>,</w:t>
      </w:r>
      <w:r w:rsidR="00436E49" w:rsidRPr="00EE6D27">
        <w:rPr>
          <w:rFonts w:ascii="Arial" w:hAnsi="Arial" w:cs="Arial"/>
        </w:rPr>
        <w:t xml:space="preserve"> such as dose and duration.</w:t>
      </w:r>
      <w:r w:rsidRPr="00EE6D27">
        <w:rPr>
          <w:rFonts w:ascii="Arial" w:hAnsi="Arial" w:cs="Arial"/>
        </w:rPr>
        <w:t xml:space="preserve"> </w:t>
      </w:r>
      <w:r w:rsidR="00730528" w:rsidRPr="00EE6D27">
        <w:rPr>
          <w:rFonts w:ascii="Arial" w:hAnsi="Arial" w:cs="Arial"/>
        </w:rPr>
        <w:t>(</w:t>
      </w:r>
      <w:r w:rsidR="00730528" w:rsidRPr="00EE6D27">
        <w:rPr>
          <w:rFonts w:ascii="Arial" w:hAnsi="Arial" w:cs="Arial"/>
          <w:i/>
        </w:rPr>
        <w:t>CMS F-tag requirement)</w:t>
      </w:r>
      <w:r w:rsidRPr="00EE6D27">
        <w:rPr>
          <w:rFonts w:ascii="Arial" w:hAnsi="Arial" w:cs="Arial"/>
          <w:i/>
        </w:rPr>
        <w:t xml:space="preserve"> </w:t>
      </w:r>
    </w:p>
    <w:p w14:paraId="1733399F" w14:textId="77777777" w:rsidR="00436E49" w:rsidRPr="00EE6D27" w:rsidRDefault="00436E49" w:rsidP="00436E49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</w:rPr>
      </w:pPr>
    </w:p>
    <w:p w14:paraId="23364FF2" w14:textId="6C84C454" w:rsidR="00E567A3" w:rsidRPr="00ED5A9D" w:rsidRDefault="00963982" w:rsidP="00E567A3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6D27">
        <w:rPr>
          <w:rFonts w:ascii="Arial" w:hAnsi="Arial" w:cs="Arial"/>
        </w:rPr>
        <w:t xml:space="preserve">We will </w:t>
      </w:r>
      <w:r w:rsidR="00235DF6" w:rsidRPr="00EE6D27">
        <w:rPr>
          <w:rFonts w:ascii="Arial" w:hAnsi="Arial" w:cs="Arial"/>
        </w:rPr>
        <w:t>assist</w:t>
      </w:r>
      <w:r w:rsidR="00775FD4" w:rsidRPr="00EE6D27">
        <w:rPr>
          <w:rFonts w:ascii="Arial" w:hAnsi="Arial" w:cs="Arial"/>
        </w:rPr>
        <w:t xml:space="preserve"> </w:t>
      </w:r>
      <w:r w:rsidRPr="00EE6D27">
        <w:rPr>
          <w:rFonts w:ascii="Arial" w:hAnsi="Arial" w:cs="Arial"/>
        </w:rPr>
        <w:t>our prescribers</w:t>
      </w:r>
      <w:r w:rsidR="00A11D77" w:rsidRPr="00EE6D27">
        <w:rPr>
          <w:rFonts w:ascii="Arial" w:hAnsi="Arial" w:cs="Arial"/>
        </w:rPr>
        <w:t>, nurses</w:t>
      </w:r>
      <w:r w:rsidR="00134B57">
        <w:rPr>
          <w:rFonts w:ascii="Arial" w:hAnsi="Arial" w:cs="Arial"/>
        </w:rPr>
        <w:t>,</w:t>
      </w:r>
      <w:r w:rsidRPr="00EE6D27">
        <w:rPr>
          <w:rFonts w:ascii="Arial" w:hAnsi="Arial" w:cs="Arial"/>
        </w:rPr>
        <w:t xml:space="preserve"> and our consultant </w:t>
      </w:r>
      <w:r w:rsidR="00235DF6" w:rsidRPr="00EE6D27">
        <w:rPr>
          <w:rFonts w:ascii="Arial" w:hAnsi="Arial" w:cs="Arial"/>
        </w:rPr>
        <w:t xml:space="preserve">pharmacists </w:t>
      </w:r>
      <w:r w:rsidR="00134B57">
        <w:rPr>
          <w:rFonts w:ascii="Arial" w:hAnsi="Arial" w:cs="Arial"/>
        </w:rPr>
        <w:t>in developing</w:t>
      </w:r>
      <w:r w:rsidR="004F62E7" w:rsidRPr="00EE6D27">
        <w:rPr>
          <w:rFonts w:ascii="Arial" w:hAnsi="Arial" w:cs="Arial"/>
        </w:rPr>
        <w:t xml:space="preserve"> </w:t>
      </w:r>
      <w:r w:rsidR="004F62E7" w:rsidRPr="00EE6D27">
        <w:rPr>
          <w:rFonts w:ascii="Arial" w:hAnsi="Arial" w:cs="Arial"/>
          <w:i/>
          <w:u w:val="single"/>
          <w:lang w:val="sk-SK"/>
        </w:rPr>
        <w:t>antibiotic use protocols</w:t>
      </w:r>
      <w:r w:rsidR="004F62E7" w:rsidRPr="00EE6D27">
        <w:rPr>
          <w:rFonts w:ascii="Arial" w:hAnsi="Arial" w:cs="Arial"/>
          <w:i/>
          <w:lang w:val="sk-SK"/>
        </w:rPr>
        <w:t xml:space="preserve"> </w:t>
      </w:r>
      <w:r w:rsidR="004F62E7" w:rsidRPr="00EE6D27">
        <w:rPr>
          <w:rFonts w:ascii="Arial" w:hAnsi="Arial" w:cs="Arial"/>
          <w:lang w:val="sk-SK"/>
        </w:rPr>
        <w:t>that</w:t>
      </w:r>
      <w:r w:rsidR="004F62E7" w:rsidRPr="00EE6D27">
        <w:rPr>
          <w:rFonts w:ascii="Arial" w:hAnsi="Arial" w:cs="Arial"/>
          <w:i/>
          <w:lang w:val="sk-SK"/>
        </w:rPr>
        <w:t xml:space="preserve"> </w:t>
      </w:r>
      <w:r w:rsidRPr="00EE6D27">
        <w:rPr>
          <w:rFonts w:ascii="Arial" w:hAnsi="Arial" w:cs="Arial"/>
        </w:rPr>
        <w:t xml:space="preserve">ensure the </w:t>
      </w:r>
      <w:r w:rsidRPr="00FE798D">
        <w:rPr>
          <w:rFonts w:ascii="Arial" w:hAnsi="Arial" w:cs="Arial"/>
        </w:rPr>
        <w:t>appropriateness</w:t>
      </w:r>
      <w:r w:rsidRPr="00EE6D27">
        <w:rPr>
          <w:rFonts w:ascii="Arial" w:hAnsi="Arial" w:cs="Arial"/>
        </w:rPr>
        <w:t xml:space="preserve"> (drug, dose and duration of therapy) of any new </w:t>
      </w:r>
      <w:r w:rsidRPr="00ED5A9D">
        <w:rPr>
          <w:rFonts w:ascii="Arial" w:hAnsi="Arial" w:cs="Arial"/>
        </w:rPr>
        <w:t>antimicrobial agent ordered</w:t>
      </w:r>
      <w:r w:rsidR="00A11D77" w:rsidRPr="00ED5A9D">
        <w:rPr>
          <w:rFonts w:ascii="Arial" w:hAnsi="Arial" w:cs="Arial"/>
        </w:rPr>
        <w:t>.</w:t>
      </w:r>
      <w:r w:rsidR="00775FD4" w:rsidRPr="00ED5A9D">
        <w:rPr>
          <w:rFonts w:ascii="Arial" w:hAnsi="Arial" w:cs="Arial"/>
        </w:rPr>
        <w:t xml:space="preserve"> </w:t>
      </w:r>
      <w:r w:rsidR="00FF4848" w:rsidRPr="00ED5A9D">
        <w:rPr>
          <w:rFonts w:ascii="Arial" w:hAnsi="Arial" w:cs="Arial"/>
        </w:rPr>
        <w:t xml:space="preserve">We will attempt to reach out to </w:t>
      </w:r>
      <w:r w:rsidR="00915651">
        <w:rPr>
          <w:rFonts w:ascii="Arial" w:hAnsi="Arial" w:cs="Arial"/>
        </w:rPr>
        <w:t>clinicians</w:t>
      </w:r>
      <w:r w:rsidR="00FF4848" w:rsidRPr="00ED5A9D">
        <w:rPr>
          <w:rFonts w:ascii="Arial" w:hAnsi="Arial" w:cs="Arial"/>
        </w:rPr>
        <w:t xml:space="preserve"> with infectious diseases expertise in the hospital community (physicians and/or pharmacists) to develop these antibiotic use protocols. (</w:t>
      </w:r>
      <w:r w:rsidR="00FF4848" w:rsidRPr="00ED5A9D">
        <w:rPr>
          <w:rFonts w:ascii="Arial" w:hAnsi="Arial" w:cs="Arial"/>
          <w:i/>
        </w:rPr>
        <w:t>Drug Expertise Core Element</w:t>
      </w:r>
      <w:r w:rsidR="00FF4848" w:rsidRPr="00ED5A9D">
        <w:rPr>
          <w:rFonts w:ascii="Arial" w:hAnsi="Arial" w:cs="Arial"/>
        </w:rPr>
        <w:t>)</w:t>
      </w:r>
    </w:p>
    <w:p w14:paraId="75A5BFD1" w14:textId="77777777" w:rsidR="00ED5A9D" w:rsidRPr="00ED5A9D" w:rsidRDefault="00ED5A9D" w:rsidP="00ED5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BCAB03" w14:textId="6862DBCF" w:rsidR="00E567A3" w:rsidRPr="00444EDB" w:rsidRDefault="00ED5A9D" w:rsidP="00E567A3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44EDB">
        <w:rPr>
          <w:rFonts w:ascii="Helvetica" w:hAnsi="Helvetica" w:cs="Helvetica"/>
        </w:rPr>
        <w:t>We will reassess the use of antibiotics af</w:t>
      </w:r>
      <w:r w:rsidR="00915651">
        <w:rPr>
          <w:rFonts w:ascii="Helvetica" w:hAnsi="Helvetica" w:cs="Helvetica"/>
        </w:rPr>
        <w:t>ter they are initiated. One to two</w:t>
      </w:r>
      <w:r w:rsidRPr="00444EDB">
        <w:rPr>
          <w:rFonts w:ascii="Helvetica" w:hAnsi="Helvetica" w:cs="Helvetica"/>
        </w:rPr>
        <w:t xml:space="preserve"> days after the initiation of antibiotic therapy, culture results will be available. The day that laboratory test (cultures) results become available, it shall be entered into the </w:t>
      </w:r>
      <w:r w:rsidR="00797366" w:rsidRPr="00444EDB">
        <w:rPr>
          <w:rFonts w:ascii="Helvetica" w:hAnsi="Helvetica" w:cs="Helvetica"/>
        </w:rPr>
        <w:t>resident</w:t>
      </w:r>
      <w:r w:rsidR="00915651">
        <w:rPr>
          <w:rFonts w:ascii="Helvetica" w:hAnsi="Helvetica" w:cs="Helvetica"/>
        </w:rPr>
        <w:t>’</w:t>
      </w:r>
      <w:r w:rsidR="00797366" w:rsidRPr="00444EDB">
        <w:rPr>
          <w:rFonts w:ascii="Helvetica" w:hAnsi="Helvetica" w:cs="Helvetica"/>
        </w:rPr>
        <w:t>s</w:t>
      </w:r>
      <w:r w:rsidRPr="00444EDB">
        <w:rPr>
          <w:rFonts w:ascii="Helvetica" w:hAnsi="Helvetica" w:cs="Helvetica"/>
        </w:rPr>
        <w:t xml:space="preserve"> medical record the action(s) taken in response to these results. Actions may include: discontinue antibiotics, continue antibiotics, or switch antibiotics.</w:t>
      </w:r>
      <w:r w:rsidR="00E567A3" w:rsidRPr="00444EDB">
        <w:rPr>
          <w:rFonts w:ascii="Arial" w:hAnsi="Arial" w:cs="Arial"/>
        </w:rPr>
        <w:t xml:space="preserve"> </w:t>
      </w:r>
      <w:r w:rsidR="00FE798D" w:rsidRPr="00FE798D">
        <w:rPr>
          <w:rFonts w:ascii="Arial" w:hAnsi="Arial" w:cs="Arial"/>
          <w:highlight w:val="green"/>
        </w:rPr>
        <w:t>(</w:t>
      </w:r>
      <w:r w:rsidR="00FE798D" w:rsidRPr="00FE798D">
        <w:rPr>
          <w:rFonts w:ascii="Arial" w:hAnsi="Arial" w:cs="Arial"/>
          <w:i/>
          <w:highlight w:val="green"/>
        </w:rPr>
        <w:t>Action Core Element</w:t>
      </w:r>
      <w:r w:rsidR="00FE798D" w:rsidRPr="00FE798D">
        <w:rPr>
          <w:rFonts w:ascii="Arial" w:hAnsi="Arial" w:cs="Arial"/>
          <w:highlight w:val="green"/>
        </w:rPr>
        <w:t>)</w:t>
      </w:r>
      <w:r w:rsidR="00E567A3" w:rsidRPr="00FE798D">
        <w:rPr>
          <w:rFonts w:ascii="Arial" w:hAnsi="Arial" w:cs="Arial"/>
        </w:rPr>
        <w:t xml:space="preserve"> </w:t>
      </w:r>
    </w:p>
    <w:p w14:paraId="4AF9761E" w14:textId="77777777" w:rsidR="00B85754" w:rsidRPr="00ED5A9D" w:rsidRDefault="00B85754" w:rsidP="00B8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k-SK"/>
        </w:rPr>
      </w:pPr>
    </w:p>
    <w:p w14:paraId="5F35499E" w14:textId="6A568355" w:rsidR="00B85754" w:rsidRPr="00EE6D27" w:rsidRDefault="00B85754" w:rsidP="00B85754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5A9D">
        <w:rPr>
          <w:rFonts w:ascii="Arial" w:hAnsi="Arial" w:cs="Arial"/>
        </w:rPr>
        <w:t>We will work with our prescribers, nurses</w:t>
      </w:r>
      <w:r w:rsidR="00554CC3" w:rsidRPr="00ED5A9D">
        <w:rPr>
          <w:rFonts w:ascii="Arial" w:hAnsi="Arial" w:cs="Arial"/>
        </w:rPr>
        <w:t xml:space="preserve"> and our consultant </w:t>
      </w:r>
      <w:r w:rsidRPr="00ED5A9D">
        <w:rPr>
          <w:rFonts w:ascii="Arial" w:hAnsi="Arial" w:cs="Arial"/>
        </w:rPr>
        <w:t xml:space="preserve">pharmacist to create a system that monitors </w:t>
      </w:r>
      <w:r w:rsidR="00730528" w:rsidRPr="00ED5A9D">
        <w:rPr>
          <w:rFonts w:ascii="Arial" w:hAnsi="Arial" w:cs="Arial"/>
        </w:rPr>
        <w:t xml:space="preserve">and shares reports regarding </w:t>
      </w:r>
      <w:r w:rsidRPr="00ED5A9D">
        <w:rPr>
          <w:rFonts w:ascii="Arial" w:hAnsi="Arial" w:cs="Arial"/>
        </w:rPr>
        <w:t>antibiotic use (consumption</w:t>
      </w:r>
      <w:r w:rsidRPr="00EE6D27">
        <w:rPr>
          <w:rFonts w:ascii="Arial" w:hAnsi="Arial" w:cs="Arial"/>
        </w:rPr>
        <w:t>) in the facility</w:t>
      </w:r>
      <w:r w:rsidRPr="00EE6D27">
        <w:rPr>
          <w:rFonts w:ascii="Arial" w:hAnsi="Arial" w:cs="Arial"/>
          <w:b/>
          <w:bCs/>
        </w:rPr>
        <w:t xml:space="preserve">. </w:t>
      </w:r>
      <w:r w:rsidR="00FF4848" w:rsidRPr="00EE6D27">
        <w:rPr>
          <w:rFonts w:ascii="Arial" w:hAnsi="Arial" w:cs="Arial"/>
          <w:bCs/>
          <w:i/>
        </w:rPr>
        <w:t>(</w:t>
      </w:r>
      <w:r w:rsidR="00FF4848" w:rsidRPr="00EE6D27">
        <w:rPr>
          <w:rFonts w:ascii="Arial" w:hAnsi="Arial" w:cs="Arial"/>
          <w:i/>
        </w:rPr>
        <w:t xml:space="preserve">Tracking </w:t>
      </w:r>
      <w:r w:rsidR="00730528" w:rsidRPr="00EE6D27">
        <w:rPr>
          <w:rFonts w:ascii="Arial" w:hAnsi="Arial" w:cs="Arial"/>
          <w:i/>
        </w:rPr>
        <w:t xml:space="preserve">and Reporting </w:t>
      </w:r>
      <w:r w:rsidR="00FF4848" w:rsidRPr="00EE6D27">
        <w:rPr>
          <w:rFonts w:ascii="Arial" w:hAnsi="Arial" w:cs="Arial"/>
          <w:i/>
        </w:rPr>
        <w:t>Core Element)</w:t>
      </w:r>
    </w:p>
    <w:p w14:paraId="1A5621BF" w14:textId="77777777" w:rsidR="00436E49" w:rsidRPr="00EE6D27" w:rsidRDefault="00436E49" w:rsidP="00436E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594CB6" w14:textId="30AE7FC4" w:rsidR="00730528" w:rsidRPr="00EE6D27" w:rsidRDefault="00730528" w:rsidP="0073052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EE6D27">
        <w:rPr>
          <w:rFonts w:ascii="Arial" w:hAnsi="Arial" w:cs="Arial"/>
        </w:rPr>
        <w:t xml:space="preserve">We commit to creating a culture, through messaging, education, and celebrating improvement, which promotes </w:t>
      </w:r>
      <w:r w:rsidR="00915651">
        <w:rPr>
          <w:rFonts w:ascii="Arial" w:hAnsi="Arial" w:cs="Arial"/>
        </w:rPr>
        <w:t xml:space="preserve">antimicrobial </w:t>
      </w:r>
      <w:r w:rsidRPr="00EE6D27">
        <w:rPr>
          <w:rFonts w:ascii="Arial" w:hAnsi="Arial" w:cs="Arial"/>
        </w:rPr>
        <w:t>stewardship within our facility. (</w:t>
      </w:r>
      <w:r w:rsidRPr="00EE6D27">
        <w:rPr>
          <w:rFonts w:ascii="Arial" w:hAnsi="Arial" w:cs="Arial"/>
          <w:i/>
        </w:rPr>
        <w:t>Education Core Element</w:t>
      </w:r>
      <w:r w:rsidRPr="00EE6D27">
        <w:rPr>
          <w:rFonts w:ascii="Arial" w:hAnsi="Arial" w:cs="Arial"/>
        </w:rPr>
        <w:t>)</w:t>
      </w:r>
    </w:p>
    <w:p w14:paraId="7DE0E863" w14:textId="77777777" w:rsidR="00436E49" w:rsidRPr="00436E49" w:rsidRDefault="00436E49" w:rsidP="00436E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400AFC" w14:textId="77777777" w:rsidR="00436E49" w:rsidRPr="00436E49" w:rsidRDefault="00436E49" w:rsidP="00436E49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</w:rPr>
      </w:pPr>
    </w:p>
    <w:p w14:paraId="0BF24A7B" w14:textId="77777777" w:rsidR="00147748" w:rsidRPr="008A718C" w:rsidRDefault="00147748" w:rsidP="006928E8">
      <w:pPr>
        <w:shd w:val="clear" w:color="auto" w:fill="FFFFFF"/>
        <w:spacing w:after="0" w:line="375" w:lineRule="atLeast"/>
        <w:rPr>
          <w:rFonts w:ascii="Arial" w:hAnsi="Arial"/>
        </w:rPr>
      </w:pPr>
    </w:p>
    <w:p w14:paraId="691FF77F" w14:textId="78404555" w:rsidR="008A3FC6" w:rsidRPr="0093026E" w:rsidRDefault="00124952" w:rsidP="00576CE7">
      <w:pPr>
        <w:shd w:val="clear" w:color="auto" w:fill="FFFFFF"/>
        <w:spacing w:after="0" w:line="375" w:lineRule="atLeast"/>
        <w:rPr>
          <w:rFonts w:ascii="Arial" w:hAnsi="Arial"/>
        </w:rPr>
      </w:pPr>
      <w:r w:rsidRPr="0093026E">
        <w:rPr>
          <w:rFonts w:ascii="Arial" w:hAnsi="Arial"/>
        </w:rPr>
        <w:t>_______________________</w:t>
      </w:r>
      <w:r w:rsidR="0022290A">
        <w:rPr>
          <w:rFonts w:ascii="Arial" w:hAnsi="Arial"/>
        </w:rPr>
        <w:t>____________________________</w:t>
      </w:r>
      <w:r w:rsidRPr="0093026E">
        <w:rPr>
          <w:rFonts w:ascii="Arial" w:hAnsi="Arial"/>
        </w:rPr>
        <w:t xml:space="preserve">  </w:t>
      </w:r>
      <w:r w:rsidR="0022290A">
        <w:rPr>
          <w:rFonts w:ascii="Arial" w:hAnsi="Arial"/>
        </w:rPr>
        <w:t xml:space="preserve">          </w:t>
      </w:r>
      <w:r w:rsidR="00BF7B08">
        <w:rPr>
          <w:rFonts w:ascii="Arial" w:hAnsi="Arial"/>
        </w:rPr>
        <w:t>_______________</w:t>
      </w:r>
    </w:p>
    <w:p w14:paraId="0A66A06D" w14:textId="3958E47E" w:rsidR="00124952" w:rsidRPr="0093026E" w:rsidRDefault="00147748" w:rsidP="00576CE7">
      <w:pPr>
        <w:shd w:val="clear" w:color="auto" w:fill="FFFFFF"/>
        <w:spacing w:after="0" w:line="375" w:lineRule="atLeast"/>
        <w:rPr>
          <w:rFonts w:ascii="Arial" w:hAnsi="Arial"/>
        </w:rPr>
      </w:pPr>
      <w:r>
        <w:rPr>
          <w:rFonts w:ascii="Arial" w:hAnsi="Arial"/>
        </w:rPr>
        <w:t xml:space="preserve">Medical Director/ </w:t>
      </w:r>
      <w:r w:rsidR="00124952" w:rsidRPr="0093026E">
        <w:rPr>
          <w:rFonts w:ascii="Arial" w:hAnsi="Arial"/>
        </w:rPr>
        <w:t xml:space="preserve">Administrator </w:t>
      </w:r>
      <w:r w:rsidR="00576CE7">
        <w:rPr>
          <w:rFonts w:ascii="Arial" w:hAnsi="Arial"/>
        </w:rPr>
        <w:t xml:space="preserve">(Printed Name and </w:t>
      </w:r>
      <w:r w:rsidR="00124952" w:rsidRPr="0093026E">
        <w:rPr>
          <w:rFonts w:ascii="Arial" w:hAnsi="Arial"/>
        </w:rPr>
        <w:t>Signature</w:t>
      </w:r>
      <w:r w:rsidR="00576CE7">
        <w:rPr>
          <w:rFonts w:ascii="Arial" w:hAnsi="Arial"/>
        </w:rPr>
        <w:t xml:space="preserve">)              </w:t>
      </w:r>
      <w:r w:rsidR="00576CE7">
        <w:rPr>
          <w:rFonts w:ascii="Arial" w:hAnsi="Arial"/>
        </w:rPr>
        <w:tab/>
      </w:r>
      <w:r w:rsidR="003D5B13">
        <w:rPr>
          <w:rFonts w:ascii="Arial" w:hAnsi="Arial"/>
        </w:rPr>
        <w:t xml:space="preserve">       </w:t>
      </w:r>
      <w:r w:rsidR="00124952" w:rsidRPr="0093026E">
        <w:rPr>
          <w:rFonts w:ascii="Arial" w:hAnsi="Arial"/>
        </w:rPr>
        <w:t>Date</w:t>
      </w:r>
    </w:p>
    <w:p w14:paraId="1E252E8C" w14:textId="77777777" w:rsidR="00124952" w:rsidRPr="0093026E" w:rsidRDefault="00124952" w:rsidP="008B1077">
      <w:pPr>
        <w:shd w:val="clear" w:color="auto" w:fill="FFFFFF"/>
        <w:spacing w:after="150" w:line="375" w:lineRule="atLeast"/>
        <w:rPr>
          <w:rFonts w:ascii="Arial" w:hAnsi="Arial"/>
        </w:rPr>
      </w:pPr>
    </w:p>
    <w:p w14:paraId="13776623" w14:textId="39A2E5DB" w:rsidR="00E07AFD" w:rsidRDefault="00BF7B08" w:rsidP="00576CE7">
      <w:pPr>
        <w:shd w:val="clear" w:color="auto" w:fill="FFFFFF"/>
        <w:spacing w:after="0" w:line="375" w:lineRule="atLeast"/>
        <w:rPr>
          <w:rFonts w:ascii="Arial" w:hAnsi="Arial"/>
        </w:rPr>
      </w:pPr>
      <w:r w:rsidRPr="0093026E">
        <w:rPr>
          <w:rFonts w:ascii="Arial" w:hAnsi="Arial"/>
        </w:rPr>
        <w:t>_______________________</w:t>
      </w:r>
      <w:r>
        <w:rPr>
          <w:rFonts w:ascii="Arial" w:hAnsi="Arial"/>
        </w:rPr>
        <w:t>____________________________</w:t>
      </w:r>
      <w:r w:rsidR="0022290A">
        <w:rPr>
          <w:rFonts w:ascii="Arial" w:hAnsi="Arial"/>
        </w:rPr>
        <w:t xml:space="preserve">            </w:t>
      </w:r>
      <w:r w:rsidR="003D5B13">
        <w:rPr>
          <w:rFonts w:ascii="Arial" w:hAnsi="Arial"/>
        </w:rPr>
        <w:t>_</w:t>
      </w:r>
      <w:r w:rsidR="0022290A">
        <w:rPr>
          <w:rFonts w:ascii="Arial" w:hAnsi="Arial"/>
        </w:rPr>
        <w:t xml:space="preserve">______________ </w:t>
      </w:r>
    </w:p>
    <w:p w14:paraId="669605CF" w14:textId="122D9CB4" w:rsidR="00576CE7" w:rsidRDefault="0022290A" w:rsidP="00576CE7">
      <w:pPr>
        <w:shd w:val="clear" w:color="auto" w:fill="FFFFFF"/>
        <w:spacing w:after="0" w:line="375" w:lineRule="atLeast"/>
        <w:rPr>
          <w:rFonts w:ascii="Arial" w:hAnsi="Arial"/>
        </w:rPr>
      </w:pPr>
      <w:r>
        <w:rPr>
          <w:rFonts w:ascii="Arial" w:hAnsi="Arial"/>
        </w:rPr>
        <w:t>D</w:t>
      </w:r>
      <w:r w:rsidR="00124952" w:rsidRPr="0093026E">
        <w:rPr>
          <w:rFonts w:ascii="Arial" w:hAnsi="Arial"/>
        </w:rPr>
        <w:t xml:space="preserve">irector of Nursing </w:t>
      </w:r>
      <w:r w:rsidR="00576CE7">
        <w:rPr>
          <w:rFonts w:ascii="Arial" w:hAnsi="Arial"/>
        </w:rPr>
        <w:t xml:space="preserve">(Printed Name and </w:t>
      </w:r>
      <w:r w:rsidR="00576CE7" w:rsidRPr="0093026E">
        <w:rPr>
          <w:rFonts w:ascii="Arial" w:hAnsi="Arial"/>
        </w:rPr>
        <w:t>Signature</w:t>
      </w:r>
      <w:r w:rsidR="00576CE7">
        <w:rPr>
          <w:rFonts w:ascii="Arial" w:hAnsi="Arial"/>
        </w:rPr>
        <w:t>)</w:t>
      </w:r>
      <w:r w:rsidR="00915651">
        <w:rPr>
          <w:rFonts w:ascii="Arial" w:hAnsi="Arial"/>
        </w:rPr>
        <w:tab/>
      </w:r>
      <w:r w:rsidR="00915651">
        <w:rPr>
          <w:rFonts w:ascii="Arial" w:hAnsi="Arial"/>
        </w:rPr>
        <w:tab/>
      </w:r>
      <w:r w:rsidR="00576CE7">
        <w:rPr>
          <w:rFonts w:ascii="Arial" w:hAnsi="Arial"/>
        </w:rPr>
        <w:t xml:space="preserve"> </w:t>
      </w:r>
      <w:r w:rsidR="00576CE7">
        <w:rPr>
          <w:rFonts w:ascii="Arial" w:hAnsi="Arial"/>
        </w:rPr>
        <w:tab/>
      </w:r>
      <w:r w:rsidR="00576CE7">
        <w:rPr>
          <w:rFonts w:ascii="Arial" w:hAnsi="Arial"/>
        </w:rPr>
        <w:tab/>
      </w:r>
      <w:r w:rsidR="003D5B13">
        <w:rPr>
          <w:rFonts w:ascii="Arial" w:hAnsi="Arial"/>
        </w:rPr>
        <w:t xml:space="preserve">       </w:t>
      </w:r>
      <w:r w:rsidR="00FE52B4">
        <w:rPr>
          <w:rFonts w:ascii="Arial" w:hAnsi="Arial"/>
        </w:rPr>
        <w:t xml:space="preserve">Date      </w:t>
      </w:r>
    </w:p>
    <w:p w14:paraId="2469BFC6" w14:textId="77777777" w:rsidR="00576CE7" w:rsidRDefault="00576CE7" w:rsidP="008B1077">
      <w:pPr>
        <w:shd w:val="clear" w:color="auto" w:fill="FFFFFF"/>
        <w:spacing w:after="150" w:line="375" w:lineRule="atLeast"/>
        <w:rPr>
          <w:rFonts w:ascii="Arial" w:hAnsi="Arial"/>
        </w:rPr>
      </w:pPr>
    </w:p>
    <w:p w14:paraId="07EEE626" w14:textId="1B53C71C" w:rsidR="00576CE7" w:rsidRDefault="003D5B13" w:rsidP="00576CE7">
      <w:pPr>
        <w:shd w:val="clear" w:color="auto" w:fill="FFFFFF"/>
        <w:spacing w:after="0" w:line="375" w:lineRule="atLeast"/>
        <w:rPr>
          <w:rFonts w:ascii="Arial" w:hAnsi="Arial"/>
        </w:rPr>
      </w:pPr>
      <w:r w:rsidRPr="0093026E">
        <w:rPr>
          <w:rFonts w:ascii="Arial" w:hAnsi="Arial"/>
        </w:rPr>
        <w:t>_______________________</w:t>
      </w:r>
      <w:r>
        <w:rPr>
          <w:rFonts w:ascii="Arial" w:hAnsi="Arial"/>
        </w:rPr>
        <w:t>____________________________</w:t>
      </w:r>
      <w:r w:rsidR="00576CE7">
        <w:rPr>
          <w:rFonts w:ascii="Arial" w:hAnsi="Arial"/>
        </w:rPr>
        <w:t xml:space="preserve">            _______________ </w:t>
      </w:r>
    </w:p>
    <w:p w14:paraId="730003C3" w14:textId="3293C8E4" w:rsidR="00576CE7" w:rsidRDefault="00576CE7" w:rsidP="00576CE7">
      <w:pPr>
        <w:shd w:val="clear" w:color="auto" w:fill="FFFFFF"/>
        <w:spacing w:after="0" w:line="375" w:lineRule="atLeast"/>
        <w:rPr>
          <w:rFonts w:ascii="Arial" w:hAnsi="Arial"/>
        </w:rPr>
      </w:pPr>
      <w:r>
        <w:rPr>
          <w:rFonts w:ascii="Arial" w:hAnsi="Arial" w:cs="Arial"/>
        </w:rPr>
        <w:t>Facility’s Lead AMS Champion</w:t>
      </w:r>
      <w:r w:rsidR="00915651">
        <w:rPr>
          <w:rFonts w:ascii="Arial" w:hAnsi="Arial"/>
        </w:rPr>
        <w:t xml:space="preserve"> </w:t>
      </w:r>
      <w:r>
        <w:rPr>
          <w:rFonts w:ascii="Arial" w:hAnsi="Arial"/>
        </w:rPr>
        <w:t xml:space="preserve">(Printed Name and </w:t>
      </w:r>
      <w:r w:rsidRPr="0093026E">
        <w:rPr>
          <w:rFonts w:ascii="Arial" w:hAnsi="Arial"/>
        </w:rPr>
        <w:t>Signature</w:t>
      </w:r>
      <w:r>
        <w:rPr>
          <w:rFonts w:ascii="Arial" w:hAnsi="Arial"/>
        </w:rPr>
        <w:t xml:space="preserve">)            </w:t>
      </w:r>
      <w:r>
        <w:rPr>
          <w:rFonts w:ascii="Arial" w:hAnsi="Arial"/>
        </w:rPr>
        <w:tab/>
      </w:r>
      <w:r w:rsidR="003D5B13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Date      </w:t>
      </w:r>
    </w:p>
    <w:p w14:paraId="629D4660" w14:textId="77777777" w:rsidR="00576CE7" w:rsidRDefault="00576CE7" w:rsidP="00576CE7">
      <w:pPr>
        <w:shd w:val="clear" w:color="auto" w:fill="FFFFFF"/>
        <w:spacing w:after="150" w:line="375" w:lineRule="atLeast"/>
        <w:rPr>
          <w:rFonts w:ascii="Arial" w:hAnsi="Arial"/>
        </w:rPr>
      </w:pPr>
    </w:p>
    <w:p w14:paraId="46A1B880" w14:textId="77777777" w:rsidR="00576CE7" w:rsidRDefault="00576CE7" w:rsidP="008B1077">
      <w:pPr>
        <w:shd w:val="clear" w:color="auto" w:fill="FFFFFF"/>
        <w:spacing w:after="150" w:line="375" w:lineRule="atLeast"/>
        <w:rPr>
          <w:rFonts w:ascii="Arial" w:hAnsi="Arial"/>
        </w:rPr>
      </w:pPr>
    </w:p>
    <w:sectPr w:rsidR="00576CE7" w:rsidSect="00444EDB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644D3" w14:textId="77777777" w:rsidR="00D22CFC" w:rsidRDefault="00D22CFC" w:rsidP="00852A88">
      <w:pPr>
        <w:spacing w:after="0" w:line="240" w:lineRule="auto"/>
      </w:pPr>
      <w:r>
        <w:separator/>
      </w:r>
    </w:p>
  </w:endnote>
  <w:endnote w:type="continuationSeparator" w:id="0">
    <w:p w14:paraId="3BD5FD28" w14:textId="77777777" w:rsidR="00D22CFC" w:rsidRDefault="00D22CFC" w:rsidP="008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276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7B80D" w14:textId="495AAE67" w:rsidR="00444EDB" w:rsidRDefault="00444E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67597" w14:textId="77777777" w:rsidR="00FF4848" w:rsidRDefault="00FF4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0CFD2" w14:textId="77777777" w:rsidR="00D22CFC" w:rsidRDefault="00D22CFC" w:rsidP="00852A88">
      <w:pPr>
        <w:spacing w:after="0" w:line="240" w:lineRule="auto"/>
      </w:pPr>
      <w:r>
        <w:separator/>
      </w:r>
    </w:p>
  </w:footnote>
  <w:footnote w:type="continuationSeparator" w:id="0">
    <w:p w14:paraId="14A0097D" w14:textId="77777777" w:rsidR="00D22CFC" w:rsidRDefault="00D22CFC" w:rsidP="00852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746D"/>
    <w:multiLevelType w:val="hybridMultilevel"/>
    <w:tmpl w:val="7532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399C"/>
    <w:multiLevelType w:val="hybridMultilevel"/>
    <w:tmpl w:val="984E6A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02EE2"/>
    <w:multiLevelType w:val="hybridMultilevel"/>
    <w:tmpl w:val="106A1B74"/>
    <w:lvl w:ilvl="0" w:tplc="FB1A9DEE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4366FA5"/>
    <w:multiLevelType w:val="hybridMultilevel"/>
    <w:tmpl w:val="0872586E"/>
    <w:lvl w:ilvl="0" w:tplc="FB1A9DEE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E4C4C4F"/>
    <w:multiLevelType w:val="hybridMultilevel"/>
    <w:tmpl w:val="517EC4E4"/>
    <w:lvl w:ilvl="0" w:tplc="FB1A9DEE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49E232B9"/>
    <w:multiLevelType w:val="multilevel"/>
    <w:tmpl w:val="540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C18E0"/>
    <w:multiLevelType w:val="hybridMultilevel"/>
    <w:tmpl w:val="25685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852BF"/>
    <w:multiLevelType w:val="hybridMultilevel"/>
    <w:tmpl w:val="7EC4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BB"/>
    <w:rsid w:val="00066977"/>
    <w:rsid w:val="00077DB9"/>
    <w:rsid w:val="00087790"/>
    <w:rsid w:val="00087B33"/>
    <w:rsid w:val="000F1F83"/>
    <w:rsid w:val="00124952"/>
    <w:rsid w:val="00134B57"/>
    <w:rsid w:val="00147748"/>
    <w:rsid w:val="001B724A"/>
    <w:rsid w:val="001F7E61"/>
    <w:rsid w:val="00217BEC"/>
    <w:rsid w:val="0022290A"/>
    <w:rsid w:val="00235DF6"/>
    <w:rsid w:val="002C0E10"/>
    <w:rsid w:val="003D5B13"/>
    <w:rsid w:val="003E6CFC"/>
    <w:rsid w:val="004215A9"/>
    <w:rsid w:val="00436E49"/>
    <w:rsid w:val="00444EDB"/>
    <w:rsid w:val="00466C2F"/>
    <w:rsid w:val="00473541"/>
    <w:rsid w:val="004F62E7"/>
    <w:rsid w:val="00500545"/>
    <w:rsid w:val="0053114A"/>
    <w:rsid w:val="005532DF"/>
    <w:rsid w:val="00554CC3"/>
    <w:rsid w:val="0057664B"/>
    <w:rsid w:val="00576CE7"/>
    <w:rsid w:val="005A5AC9"/>
    <w:rsid w:val="0066207D"/>
    <w:rsid w:val="006928E8"/>
    <w:rsid w:val="006C0AB0"/>
    <w:rsid w:val="00722017"/>
    <w:rsid w:val="00730528"/>
    <w:rsid w:val="00764204"/>
    <w:rsid w:val="00775FD4"/>
    <w:rsid w:val="00797366"/>
    <w:rsid w:val="007C7BEC"/>
    <w:rsid w:val="007E51F1"/>
    <w:rsid w:val="0084752C"/>
    <w:rsid w:val="00852A88"/>
    <w:rsid w:val="00882108"/>
    <w:rsid w:val="008A3FC6"/>
    <w:rsid w:val="008A718C"/>
    <w:rsid w:val="008B1077"/>
    <w:rsid w:val="00915651"/>
    <w:rsid w:val="0093026E"/>
    <w:rsid w:val="00963982"/>
    <w:rsid w:val="00980B87"/>
    <w:rsid w:val="009F287D"/>
    <w:rsid w:val="00A11D77"/>
    <w:rsid w:val="00B85754"/>
    <w:rsid w:val="00B90D91"/>
    <w:rsid w:val="00BA26F6"/>
    <w:rsid w:val="00BE2E8A"/>
    <w:rsid w:val="00BF7B08"/>
    <w:rsid w:val="00C42CF8"/>
    <w:rsid w:val="00C61BBB"/>
    <w:rsid w:val="00C63024"/>
    <w:rsid w:val="00CC2BF2"/>
    <w:rsid w:val="00D22CFC"/>
    <w:rsid w:val="00D41B2D"/>
    <w:rsid w:val="00D45AA5"/>
    <w:rsid w:val="00E07AFD"/>
    <w:rsid w:val="00E27718"/>
    <w:rsid w:val="00E567A3"/>
    <w:rsid w:val="00E865D8"/>
    <w:rsid w:val="00ED5A9D"/>
    <w:rsid w:val="00EE6D27"/>
    <w:rsid w:val="00F067D5"/>
    <w:rsid w:val="00FE52B4"/>
    <w:rsid w:val="00FE798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7F4FB"/>
  <w15:docId w15:val="{C9FEC51B-35AE-4AF3-87C7-8CE3E17F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1BBB"/>
    <w:rPr>
      <w:b/>
      <w:bCs/>
    </w:rPr>
  </w:style>
  <w:style w:type="character" w:customStyle="1" w:styleId="apple-converted-space">
    <w:name w:val="apple-converted-space"/>
    <w:basedOn w:val="DefaultParagraphFont"/>
    <w:rsid w:val="00C61BBB"/>
  </w:style>
  <w:style w:type="paragraph" w:styleId="NoSpacing">
    <w:name w:val="No Spacing"/>
    <w:uiPriority w:val="1"/>
    <w:qFormat/>
    <w:rsid w:val="000669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E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20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A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88"/>
  </w:style>
  <w:style w:type="paragraph" w:styleId="Footer">
    <w:name w:val="footer"/>
    <w:basedOn w:val="Normal"/>
    <w:link w:val="FooterChar"/>
    <w:uiPriority w:val="99"/>
    <w:unhideWhenUsed/>
    <w:rsid w:val="00852A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88"/>
  </w:style>
  <w:style w:type="paragraph" w:styleId="BalloonText">
    <w:name w:val="Balloon Text"/>
    <w:basedOn w:val="Normal"/>
    <w:link w:val="BalloonTextChar"/>
    <w:uiPriority w:val="99"/>
    <w:semiHidden/>
    <w:unhideWhenUsed/>
    <w:rsid w:val="00FE52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B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A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7AF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A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A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1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82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9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9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0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7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7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3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6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579BA1-6CDB-4421-B821-C48C6003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Ranucci</dc:creator>
  <cp:lastModifiedBy>IMAGEU</cp:lastModifiedBy>
  <cp:revision>2</cp:revision>
  <dcterms:created xsi:type="dcterms:W3CDTF">2016-08-01T17:08:00Z</dcterms:created>
  <dcterms:modified xsi:type="dcterms:W3CDTF">2016-08-01T17:08:00Z</dcterms:modified>
</cp:coreProperties>
</file>